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38" w:rsidRDefault="00200F6F">
      <w:pPr>
        <w:jc w:val="center"/>
        <w:rPr>
          <w:b/>
          <w:u w:val="single"/>
          <w:lang w:val="it-IT"/>
        </w:rPr>
      </w:pPr>
      <w:r>
        <w:rPr>
          <w:b/>
          <w:u w:val="single"/>
          <w:lang w:val="it-IT"/>
        </w:rPr>
        <w:t>MA TRẬN ĐỀ</w:t>
      </w:r>
    </w:p>
    <w:p w:rsidR="009F6038" w:rsidRDefault="009F6038">
      <w:pPr>
        <w:rPr>
          <w:lang w:val="sv-SE"/>
        </w:rPr>
      </w:pPr>
    </w:p>
    <w:tbl>
      <w:tblPr>
        <w:tblW w:w="1048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615"/>
        <w:gridCol w:w="1619"/>
        <w:gridCol w:w="1978"/>
        <w:gridCol w:w="1808"/>
        <w:gridCol w:w="1303"/>
      </w:tblGrid>
      <w:tr w:rsidR="009F6038">
        <w:trPr>
          <w:trHeight w:val="553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9F6038" w:rsidRDefault="00200F6F">
            <w:pPr>
              <w:jc w:val="center"/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t>C</w:t>
            </w:r>
            <w:r>
              <w:rPr>
                <w:rFonts w:eastAsia="TimesNewRomanPS-BoldMT"/>
                <w:lang w:val="sv-SE"/>
              </w:rPr>
              <w:t>ấ</w:t>
            </w:r>
            <w:r>
              <w:rPr>
                <w:rFonts w:eastAsia="TimesNewRomanPS-BoldMT"/>
                <w:lang w:val="sv-SE"/>
              </w:rPr>
              <w:t>p đ</w:t>
            </w:r>
            <w:r>
              <w:rPr>
                <w:rFonts w:eastAsia="TimesNewRomanPS-BoldMT"/>
                <w:lang w:val="sv-SE"/>
              </w:rPr>
              <w:t>ộ</w:t>
            </w:r>
          </w:p>
          <w:p w:rsidR="009F6038" w:rsidRDefault="009F6038">
            <w:pPr>
              <w:jc w:val="center"/>
              <w:rPr>
                <w:rFonts w:eastAsia="TimesNewRomanPS-BoldMT"/>
                <w:lang w:val="sv-SE"/>
              </w:rPr>
            </w:pPr>
          </w:p>
          <w:p w:rsidR="009F6038" w:rsidRDefault="00200F6F">
            <w:pPr>
              <w:jc w:val="center"/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t>Ch</w:t>
            </w:r>
            <w:r>
              <w:rPr>
                <w:rFonts w:eastAsia="TimesNewRomanPS-BoldMT"/>
                <w:lang w:val="sv-SE"/>
              </w:rPr>
              <w:t>ủ</w:t>
            </w:r>
            <w:r>
              <w:rPr>
                <w:rFonts w:eastAsia="TimesNewRomanPS-BoldMT"/>
                <w:lang w:val="sv-SE"/>
              </w:rPr>
              <w:t xml:space="preserve"> đ</w:t>
            </w:r>
            <w:r>
              <w:rPr>
                <w:rFonts w:eastAsia="TimesNewRomanPS-BoldMT"/>
                <w:lang w:val="sv-SE"/>
              </w:rPr>
              <w:t>ề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38" w:rsidRDefault="00200F6F">
            <w:pPr>
              <w:jc w:val="center"/>
              <w:rPr>
                <w:rFonts w:eastAsia="TimesNewRomanPS-BoldMT"/>
              </w:rPr>
            </w:pPr>
            <w:r>
              <w:rPr>
                <w:rFonts w:eastAsia="TimesNewRomanPS-BoldMT"/>
              </w:rPr>
              <w:t>Nh</w:t>
            </w:r>
            <w:r>
              <w:rPr>
                <w:rFonts w:eastAsia="TimesNewRomanPS-BoldMT"/>
              </w:rPr>
              <w:t>ậ</w:t>
            </w:r>
            <w:r>
              <w:rPr>
                <w:rFonts w:eastAsia="TimesNewRomanPS-BoldMT"/>
              </w:rPr>
              <w:t>n bi</w:t>
            </w:r>
            <w:r>
              <w:rPr>
                <w:rFonts w:eastAsia="TimesNewRomanPS-BoldMT"/>
              </w:rPr>
              <w:t>ế</w:t>
            </w:r>
            <w:r>
              <w:rPr>
                <w:rFonts w:eastAsia="TimesNewRomanPS-BoldMT"/>
              </w:rPr>
              <w:t>t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38" w:rsidRDefault="00200F6F">
            <w:pPr>
              <w:jc w:val="center"/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</w:rPr>
              <w:t>Thông hi</w:t>
            </w:r>
            <w:r>
              <w:rPr>
                <w:rFonts w:eastAsia="TimesNewRomanPS-BoldMT"/>
              </w:rPr>
              <w:t>ể</w:t>
            </w:r>
            <w:r>
              <w:rPr>
                <w:rFonts w:eastAsia="TimesNewRomanPS-BoldMT"/>
              </w:rPr>
              <w:t>u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38" w:rsidRDefault="00200F6F">
            <w:pPr>
              <w:jc w:val="center"/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t>V</w:t>
            </w:r>
            <w:r>
              <w:rPr>
                <w:rFonts w:eastAsia="TimesNewRomanPS-BoldMT"/>
                <w:lang w:val="sv-SE"/>
              </w:rPr>
              <w:t>ậ</w:t>
            </w:r>
            <w:r>
              <w:rPr>
                <w:rFonts w:eastAsia="TimesNewRomanPS-BoldMT"/>
                <w:lang w:val="sv-SE"/>
              </w:rPr>
              <w:t>n d</w:t>
            </w:r>
            <w:r>
              <w:rPr>
                <w:rFonts w:eastAsia="TimesNewRomanPS-BoldMT"/>
                <w:lang w:val="sv-SE"/>
              </w:rPr>
              <w:t>ụ</w:t>
            </w:r>
            <w:r>
              <w:rPr>
                <w:rFonts w:eastAsia="TimesNewRomanPS-BoldMT"/>
                <w:lang w:val="sv-SE"/>
              </w:rPr>
              <w:t>ng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38" w:rsidRDefault="00200F6F">
            <w:pPr>
              <w:jc w:val="center"/>
            </w:pPr>
            <w:r>
              <w:t>Cộng</w:t>
            </w:r>
          </w:p>
        </w:tc>
      </w:tr>
      <w:tr w:rsidR="009F6038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38" w:rsidRDefault="009F6038">
            <w:pPr>
              <w:rPr>
                <w:rFonts w:eastAsia="TimesNewRomanPS-BoldMT"/>
                <w:lang w:val="sv-SE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38" w:rsidRDefault="009F6038">
            <w:pPr>
              <w:jc w:val="center"/>
              <w:rPr>
                <w:rFonts w:eastAsia="TimesNewRomanPS-BoldMT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38" w:rsidRDefault="009F6038">
            <w:pPr>
              <w:jc w:val="center"/>
              <w:rPr>
                <w:rFonts w:eastAsia="TimesNewRomanPS-BoldMT"/>
                <w:lang w:val="sv-SE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38" w:rsidRDefault="00200F6F">
            <w:pPr>
              <w:jc w:val="center"/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t>C</w:t>
            </w:r>
            <w:r>
              <w:rPr>
                <w:rFonts w:eastAsia="TimesNewRomanPS-BoldMT"/>
                <w:lang w:val="sv-SE"/>
              </w:rPr>
              <w:t>ấ</w:t>
            </w:r>
            <w:r>
              <w:rPr>
                <w:rFonts w:eastAsia="TimesNewRomanPS-BoldMT"/>
                <w:lang w:val="sv-SE"/>
              </w:rPr>
              <w:t>p đ</w:t>
            </w:r>
            <w:r>
              <w:rPr>
                <w:rFonts w:eastAsia="TimesNewRomanPS-BoldMT"/>
                <w:lang w:val="sv-SE"/>
              </w:rPr>
              <w:t>ộ</w:t>
            </w:r>
            <w:r>
              <w:rPr>
                <w:rFonts w:eastAsia="TimesNewRomanPS-BoldMT"/>
                <w:lang w:val="sv-SE"/>
              </w:rPr>
              <w:t xml:space="preserve"> th</w:t>
            </w:r>
            <w:r>
              <w:rPr>
                <w:rFonts w:eastAsia="TimesNewRomanPS-BoldMT"/>
                <w:lang w:val="sv-SE"/>
              </w:rPr>
              <w:t>ấ</w:t>
            </w:r>
            <w:r>
              <w:rPr>
                <w:rFonts w:eastAsia="TimesNewRomanPS-BoldMT"/>
                <w:lang w:val="sv-SE"/>
              </w:rPr>
              <w:t>p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38" w:rsidRDefault="00200F6F">
            <w:pPr>
              <w:jc w:val="center"/>
              <w:rPr>
                <w:rFonts w:eastAsia="TimesNewRomanPS-BoldMT"/>
                <w:spacing w:val="-6"/>
                <w:lang w:val="sv-SE"/>
              </w:rPr>
            </w:pPr>
            <w:r>
              <w:rPr>
                <w:rFonts w:eastAsia="TimesNewRomanPS-BoldMT"/>
                <w:lang w:val="sv-SE"/>
              </w:rPr>
              <w:t>C</w:t>
            </w:r>
            <w:r>
              <w:rPr>
                <w:rFonts w:eastAsia="TimesNewRomanPS-BoldMT"/>
                <w:lang w:val="sv-SE"/>
              </w:rPr>
              <w:t>ấ</w:t>
            </w:r>
            <w:r>
              <w:rPr>
                <w:rFonts w:eastAsia="TimesNewRomanPS-BoldMT"/>
                <w:lang w:val="sv-SE"/>
              </w:rPr>
              <w:t>p đ</w:t>
            </w:r>
            <w:r>
              <w:rPr>
                <w:rFonts w:eastAsia="TimesNewRomanPS-BoldMT"/>
                <w:lang w:val="sv-SE"/>
              </w:rPr>
              <w:t>ộ</w:t>
            </w:r>
            <w:r>
              <w:rPr>
                <w:rFonts w:eastAsia="TimesNewRomanPS-BoldMT"/>
                <w:lang w:val="sv-SE"/>
              </w:rPr>
              <w:t xml:space="preserve"> cao</w:t>
            </w: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38" w:rsidRDefault="009F6038">
            <w:pPr>
              <w:jc w:val="center"/>
            </w:pPr>
          </w:p>
        </w:tc>
      </w:tr>
      <w:tr w:rsidR="009F603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38" w:rsidRDefault="00200F6F">
            <w:pPr>
              <w:rPr>
                <w:lang w:val="sv-SE"/>
              </w:rPr>
            </w:pPr>
            <w:r>
              <w:t>1. Hệ phương trình bậc nhất một ẩn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38" w:rsidRDefault="009F6038">
            <w:pPr>
              <w:jc w:val="center"/>
              <w:rPr>
                <w:lang w:val="sv-S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F6038" w:rsidRDefault="00200F6F">
            <w:pPr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t>Gi</w:t>
            </w:r>
            <w:r>
              <w:rPr>
                <w:rFonts w:eastAsia="TimesNewRomanPS-BoldMT"/>
                <w:lang w:val="sv-SE"/>
              </w:rPr>
              <w:t>ả</w:t>
            </w:r>
            <w:r>
              <w:rPr>
                <w:rFonts w:eastAsia="TimesNewRomanPS-BoldMT"/>
                <w:lang w:val="sv-SE"/>
              </w:rPr>
              <w:t>i h</w:t>
            </w:r>
            <w:r>
              <w:rPr>
                <w:rFonts w:eastAsia="TimesNewRomanPS-BoldMT"/>
                <w:lang w:val="sv-SE"/>
              </w:rPr>
              <w:t>ệ</w:t>
            </w:r>
            <w:r>
              <w:rPr>
                <w:rFonts w:eastAsia="TimesNewRomanPS-BoldMT"/>
                <w:lang w:val="sv-SE"/>
              </w:rPr>
              <w:t xml:space="preserve"> phương trình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F6038" w:rsidRDefault="00200F6F">
            <w:pPr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t>Viêt phương trình đư</w:t>
            </w:r>
            <w:r>
              <w:rPr>
                <w:rFonts w:eastAsia="TimesNewRomanPS-BoldMT"/>
                <w:lang w:val="sv-SE"/>
              </w:rPr>
              <w:t>ờ</w:t>
            </w:r>
            <w:r>
              <w:rPr>
                <w:rFonts w:eastAsia="TimesNewRomanPS-BoldMT"/>
                <w:lang w:val="sv-SE"/>
              </w:rPr>
              <w:t>ng th</w:t>
            </w:r>
            <w:r>
              <w:rPr>
                <w:rFonts w:eastAsia="TimesNewRomanPS-BoldMT"/>
                <w:lang w:val="sv-SE"/>
              </w:rPr>
              <w:t>ẳ</w:t>
            </w:r>
            <w:r>
              <w:rPr>
                <w:rFonts w:eastAsia="TimesNewRomanPS-BoldMT"/>
                <w:lang w:val="sv-SE"/>
              </w:rPr>
              <w:t xml:space="preserve">ng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38" w:rsidRDefault="009F6038">
            <w:pPr>
              <w:rPr>
                <w:rFonts w:eastAsia="TimesNewRomanPS-BoldMT"/>
                <w:lang w:val="sv-SE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38" w:rsidRDefault="009F6038">
            <w:pPr>
              <w:jc w:val="center"/>
              <w:rPr>
                <w:lang w:val="sv-SE"/>
              </w:rPr>
            </w:pPr>
          </w:p>
        </w:tc>
      </w:tr>
      <w:tr w:rsidR="009F6038"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38" w:rsidRDefault="00200F6F">
            <w:pPr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S</w:t>
            </w:r>
            <w:r>
              <w:rPr>
                <w:rFonts w:eastAsia="TimesNewRomanPS-BoldMT"/>
                <w:i/>
                <w:lang w:val="sv-SE"/>
              </w:rPr>
              <w:t>ố</w:t>
            </w:r>
            <w:r>
              <w:rPr>
                <w:rFonts w:eastAsia="TimesNewRomanPS-BoldMT"/>
                <w:i/>
                <w:lang w:val="sv-SE"/>
              </w:rPr>
              <w:t xml:space="preserve"> câu </w:t>
            </w:r>
          </w:p>
          <w:p w:rsidR="009F6038" w:rsidRDefault="00200F6F">
            <w:pPr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S</w:t>
            </w:r>
            <w:r>
              <w:rPr>
                <w:rFonts w:eastAsia="TimesNewRomanPS-BoldMT"/>
                <w:i/>
                <w:lang w:val="sv-SE"/>
              </w:rPr>
              <w:t>ố</w:t>
            </w:r>
            <w:r>
              <w:rPr>
                <w:rFonts w:eastAsia="TimesNewRomanPS-BoldMT"/>
                <w:i/>
                <w:lang w:val="sv-SE"/>
              </w:rPr>
              <w:t xml:space="preserve"> đi</w:t>
            </w:r>
            <w:r>
              <w:rPr>
                <w:rFonts w:eastAsia="TimesNewRomanPS-BoldMT"/>
                <w:i/>
                <w:lang w:val="sv-SE"/>
              </w:rPr>
              <w:t>ể</w:t>
            </w:r>
            <w:r>
              <w:rPr>
                <w:rFonts w:eastAsia="TimesNewRomanPS-BoldMT"/>
                <w:i/>
                <w:lang w:val="sv-SE"/>
              </w:rPr>
              <w:t xml:space="preserve">m      </w:t>
            </w:r>
          </w:p>
          <w:p w:rsidR="009F6038" w:rsidRDefault="00200F6F">
            <w:pPr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T</w:t>
            </w:r>
            <w:r>
              <w:rPr>
                <w:rFonts w:eastAsia="TimesNewRomanPS-BoldMT"/>
                <w:i/>
                <w:lang w:val="sv-SE"/>
              </w:rPr>
              <w:t>ỉ</w:t>
            </w:r>
            <w:r>
              <w:rPr>
                <w:rFonts w:eastAsia="TimesNewRomanPS-BoldMT"/>
                <w:i/>
                <w:lang w:val="sv-SE"/>
              </w:rPr>
              <w:t xml:space="preserve"> l</w:t>
            </w:r>
            <w:r>
              <w:rPr>
                <w:rFonts w:eastAsia="TimesNewRomanPS-BoldMT"/>
                <w:i/>
                <w:lang w:val="sv-SE"/>
              </w:rPr>
              <w:t>ệ</w:t>
            </w:r>
            <w:r>
              <w:rPr>
                <w:rFonts w:eastAsia="TimesNewRomanPS-BoldMT"/>
                <w:i/>
                <w:lang w:val="sv-SE"/>
              </w:rPr>
              <w:t xml:space="preserve"> %</w:t>
            </w:r>
          </w:p>
        </w:tc>
        <w:tc>
          <w:tcPr>
            <w:tcW w:w="1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38" w:rsidRDefault="009F6038">
            <w:pPr>
              <w:jc w:val="center"/>
              <w:rPr>
                <w:lang w:val="sv-SE"/>
              </w:rPr>
            </w:pPr>
          </w:p>
        </w:tc>
        <w:tc>
          <w:tcPr>
            <w:tcW w:w="1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38" w:rsidRDefault="00200F6F">
            <w:pPr>
              <w:jc w:val="center"/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1</w:t>
            </w:r>
          </w:p>
          <w:p w:rsidR="009F6038" w:rsidRDefault="00200F6F">
            <w:pPr>
              <w:jc w:val="center"/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1</w:t>
            </w:r>
          </w:p>
          <w:p w:rsidR="009F6038" w:rsidRDefault="009F6038">
            <w:pPr>
              <w:jc w:val="center"/>
              <w:rPr>
                <w:lang w:val="sv-SE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38" w:rsidRDefault="00200F6F">
            <w:pPr>
              <w:jc w:val="center"/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1</w:t>
            </w:r>
          </w:p>
          <w:p w:rsidR="009F6038" w:rsidRDefault="00200F6F">
            <w:pPr>
              <w:jc w:val="center"/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1</w:t>
            </w:r>
          </w:p>
          <w:p w:rsidR="009F6038" w:rsidRDefault="009F6038">
            <w:pPr>
              <w:jc w:val="center"/>
              <w:rPr>
                <w:lang w:val="sv-SE"/>
              </w:rPr>
            </w:pP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38" w:rsidRDefault="009F6038">
            <w:pPr>
              <w:rPr>
                <w:lang w:val="sv-SE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38" w:rsidRDefault="00200F6F">
            <w:pPr>
              <w:jc w:val="center"/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2</w:t>
            </w:r>
          </w:p>
          <w:p w:rsidR="009F6038" w:rsidRDefault="00200F6F">
            <w:pPr>
              <w:jc w:val="center"/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2</w:t>
            </w:r>
          </w:p>
          <w:p w:rsidR="009F6038" w:rsidRDefault="00200F6F">
            <w:pPr>
              <w:jc w:val="center"/>
              <w:rPr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20%</w:t>
            </w:r>
          </w:p>
        </w:tc>
      </w:tr>
      <w:tr w:rsidR="009F603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F6038" w:rsidRDefault="00200F6F">
            <w:pPr>
              <w:rPr>
                <w:lang w:val="sv-SE"/>
              </w:rPr>
            </w:pPr>
            <w:r>
              <w:t>2. Hàm số y = ax</w:t>
            </w:r>
            <w:r>
              <w:rPr>
                <w:vertAlign w:val="superscript"/>
              </w:rPr>
              <w:t>2</w:t>
            </w:r>
            <w:r>
              <w:t xml:space="preserve"> ( a ≠ 0 )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F6038" w:rsidRDefault="009F6038">
            <w:pPr>
              <w:jc w:val="center"/>
              <w:rPr>
                <w:lang w:val="sv-S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F6038" w:rsidRDefault="00200F6F">
            <w:pPr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t xml:space="preserve"> V</w:t>
            </w:r>
            <w:r>
              <w:rPr>
                <w:rFonts w:eastAsia="TimesNewRomanPS-BoldMT"/>
                <w:lang w:val="sv-SE"/>
              </w:rPr>
              <w:t>ẽ</w:t>
            </w:r>
            <w:r>
              <w:rPr>
                <w:rFonts w:eastAsia="TimesNewRomanPS-BoldMT"/>
                <w:lang w:val="sv-SE"/>
              </w:rPr>
              <w:t xml:space="preserve"> đ</w:t>
            </w:r>
            <w:r>
              <w:rPr>
                <w:rFonts w:eastAsia="TimesNewRomanPS-BoldMT"/>
                <w:lang w:val="sv-SE"/>
              </w:rPr>
              <w:t>ồ</w:t>
            </w:r>
            <w:r>
              <w:rPr>
                <w:rFonts w:eastAsia="TimesNewRomanPS-BoldMT"/>
                <w:lang w:val="sv-SE"/>
              </w:rPr>
              <w:t xml:space="preserve"> th</w:t>
            </w:r>
            <w:r>
              <w:rPr>
                <w:rFonts w:eastAsia="TimesNewRomanPS-BoldMT"/>
                <w:lang w:val="sv-SE"/>
              </w:rPr>
              <w:t>ị</w:t>
            </w:r>
          </w:p>
          <w:p w:rsidR="009F6038" w:rsidRDefault="009F6038">
            <w:pPr>
              <w:jc w:val="center"/>
              <w:rPr>
                <w:rFonts w:eastAsia="TimesNewRomanPS-BoldMT"/>
                <w:lang w:val="sv-SE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F6038" w:rsidRDefault="009F6038">
            <w:pPr>
              <w:rPr>
                <w:lang w:val="sv-SE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F6038" w:rsidRDefault="009F6038">
            <w:pPr>
              <w:rPr>
                <w:lang w:val="sv-SE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F6038" w:rsidRDefault="009F6038">
            <w:pPr>
              <w:jc w:val="center"/>
              <w:rPr>
                <w:lang w:val="sv-SE"/>
              </w:rPr>
            </w:pPr>
          </w:p>
        </w:tc>
      </w:tr>
      <w:tr w:rsidR="009F6038"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38" w:rsidRDefault="00200F6F">
            <w:pPr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S</w:t>
            </w:r>
            <w:r>
              <w:rPr>
                <w:rFonts w:eastAsia="TimesNewRomanPS-BoldMT"/>
                <w:i/>
                <w:lang w:val="sv-SE"/>
              </w:rPr>
              <w:t>ố</w:t>
            </w:r>
            <w:r>
              <w:rPr>
                <w:rFonts w:eastAsia="TimesNewRomanPS-BoldMT"/>
                <w:i/>
                <w:lang w:val="sv-SE"/>
              </w:rPr>
              <w:t xml:space="preserve"> câu </w:t>
            </w:r>
          </w:p>
          <w:p w:rsidR="009F6038" w:rsidRDefault="00200F6F">
            <w:pPr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S</w:t>
            </w:r>
            <w:r>
              <w:rPr>
                <w:rFonts w:eastAsia="TimesNewRomanPS-BoldMT"/>
                <w:i/>
                <w:lang w:val="sv-SE"/>
              </w:rPr>
              <w:t>ố</w:t>
            </w:r>
            <w:r>
              <w:rPr>
                <w:rFonts w:eastAsia="TimesNewRomanPS-BoldMT"/>
                <w:i/>
                <w:lang w:val="sv-SE"/>
              </w:rPr>
              <w:t xml:space="preserve"> đi</w:t>
            </w:r>
            <w:r>
              <w:rPr>
                <w:rFonts w:eastAsia="TimesNewRomanPS-BoldMT"/>
                <w:i/>
                <w:lang w:val="sv-SE"/>
              </w:rPr>
              <w:t>ể</w:t>
            </w:r>
            <w:r>
              <w:rPr>
                <w:rFonts w:eastAsia="TimesNewRomanPS-BoldMT"/>
                <w:i/>
                <w:lang w:val="sv-SE"/>
              </w:rPr>
              <w:t xml:space="preserve">m     </w:t>
            </w:r>
          </w:p>
          <w:p w:rsidR="009F6038" w:rsidRDefault="00200F6F">
            <w:pPr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 xml:space="preserve"> T</w:t>
            </w:r>
            <w:r>
              <w:rPr>
                <w:rFonts w:eastAsia="TimesNewRomanPS-BoldMT"/>
                <w:i/>
                <w:lang w:val="sv-SE"/>
              </w:rPr>
              <w:t>ỉ</w:t>
            </w:r>
            <w:r>
              <w:rPr>
                <w:rFonts w:eastAsia="TimesNewRomanPS-BoldMT"/>
                <w:i/>
                <w:lang w:val="sv-SE"/>
              </w:rPr>
              <w:t xml:space="preserve"> l</w:t>
            </w:r>
            <w:r>
              <w:rPr>
                <w:rFonts w:eastAsia="TimesNewRomanPS-BoldMT"/>
                <w:i/>
                <w:lang w:val="sv-SE"/>
              </w:rPr>
              <w:t>ệ</w:t>
            </w:r>
            <w:r>
              <w:rPr>
                <w:rFonts w:eastAsia="TimesNewRomanPS-BoldMT"/>
                <w:i/>
                <w:lang w:val="sv-SE"/>
              </w:rPr>
              <w:t xml:space="preserve"> %</w:t>
            </w:r>
          </w:p>
        </w:tc>
        <w:tc>
          <w:tcPr>
            <w:tcW w:w="1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38" w:rsidRDefault="009F6038">
            <w:pPr>
              <w:jc w:val="center"/>
              <w:rPr>
                <w:rFonts w:eastAsia="TimesNewRomanPS-BoldMT"/>
                <w:i/>
                <w:lang w:val="sv-SE"/>
              </w:rPr>
            </w:pPr>
          </w:p>
        </w:tc>
        <w:tc>
          <w:tcPr>
            <w:tcW w:w="1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38" w:rsidRDefault="00200F6F">
            <w:pPr>
              <w:jc w:val="center"/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1</w:t>
            </w:r>
          </w:p>
          <w:p w:rsidR="009F6038" w:rsidRDefault="00200F6F">
            <w:pPr>
              <w:jc w:val="center"/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1</w:t>
            </w:r>
          </w:p>
          <w:p w:rsidR="009F6038" w:rsidRDefault="009F6038">
            <w:pPr>
              <w:jc w:val="center"/>
              <w:rPr>
                <w:rFonts w:eastAsia="TimesNewRomanPS-BoldMT"/>
                <w:i/>
                <w:lang w:val="sv-SE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38" w:rsidRDefault="009F6038">
            <w:pPr>
              <w:jc w:val="center"/>
              <w:rPr>
                <w:rFonts w:eastAsia="TimesNewRomanPS-BoldMT"/>
                <w:i/>
                <w:lang w:val="sv-SE"/>
              </w:rPr>
            </w:pP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38" w:rsidRDefault="009F6038">
            <w:pPr>
              <w:jc w:val="center"/>
              <w:rPr>
                <w:rFonts w:eastAsia="TimesNewRomanPS-BoldMT"/>
                <w:lang w:val="sv-SE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38" w:rsidRDefault="00200F6F">
            <w:pPr>
              <w:jc w:val="center"/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1</w:t>
            </w:r>
          </w:p>
          <w:p w:rsidR="009F6038" w:rsidRDefault="00200F6F">
            <w:pPr>
              <w:jc w:val="center"/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1</w:t>
            </w:r>
          </w:p>
          <w:p w:rsidR="009F6038" w:rsidRDefault="00200F6F">
            <w:pPr>
              <w:jc w:val="center"/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10%</w:t>
            </w:r>
          </w:p>
        </w:tc>
      </w:tr>
      <w:tr w:rsidR="009F603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F6038" w:rsidRDefault="00200F6F">
            <w:pPr>
              <w:rPr>
                <w:rFonts w:eastAsia="TimesNewRomanPS-BoldMT"/>
                <w:lang w:val="sv-SE"/>
              </w:rPr>
            </w:pPr>
            <w:r>
              <w:t>3. Phương trình bậc hai một ẩn -Hệ thức Vi-et.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F6038" w:rsidRDefault="009F6038">
            <w:pPr>
              <w:jc w:val="center"/>
              <w:rPr>
                <w:rFonts w:eastAsia="TimesNewRomanPS-BoldMT"/>
                <w:lang w:val="sv-SE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F6038" w:rsidRDefault="00200F6F">
            <w:pPr>
              <w:jc w:val="center"/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t xml:space="preserve"> Bi</w:t>
            </w:r>
            <w:r>
              <w:rPr>
                <w:rFonts w:eastAsia="TimesNewRomanPS-BoldMT"/>
                <w:lang w:val="sv-SE"/>
              </w:rPr>
              <w:t>ế</w:t>
            </w:r>
            <w:r>
              <w:rPr>
                <w:rFonts w:eastAsia="TimesNewRomanPS-BoldMT"/>
                <w:lang w:val="sv-SE"/>
              </w:rPr>
              <w:t>t gi</w:t>
            </w:r>
            <w:r>
              <w:rPr>
                <w:rFonts w:eastAsia="TimesNewRomanPS-BoldMT"/>
                <w:lang w:val="sv-SE"/>
              </w:rPr>
              <w:t>ả</w:t>
            </w:r>
            <w:r>
              <w:rPr>
                <w:rFonts w:eastAsia="TimesNewRomanPS-BoldMT"/>
                <w:lang w:val="sv-SE"/>
              </w:rPr>
              <w:t>i PT trùng phương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F6038" w:rsidRDefault="00200F6F">
            <w:pPr>
              <w:rPr>
                <w:rFonts w:eastAsia="TimesNewRomanPS-BoldMT"/>
                <w:lang w:val="sv-SE"/>
              </w:rPr>
            </w:pPr>
            <w:r>
              <w:rPr>
                <w:lang w:val="sv-SE"/>
              </w:rPr>
              <w:t xml:space="preserve">Vận dụng định lý Vi-et để tìm nghiệm còn lại.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F6038" w:rsidRDefault="00200F6F">
            <w:pPr>
              <w:jc w:val="center"/>
              <w:rPr>
                <w:rFonts w:eastAsia="TimesNewRomanPS-BoldMT"/>
                <w:lang w:val="sv-SE"/>
              </w:rPr>
            </w:pPr>
            <w:r>
              <w:rPr>
                <w:lang w:val="sv-SE"/>
              </w:rPr>
              <w:t xml:space="preserve">-Vận dụng định lý Vi-et vào  điều kiện về nghiệm cho trước của pt bậc 2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F6038" w:rsidRDefault="009F6038">
            <w:pPr>
              <w:jc w:val="center"/>
              <w:rPr>
                <w:lang w:val="sv-SE"/>
              </w:rPr>
            </w:pPr>
          </w:p>
        </w:tc>
      </w:tr>
      <w:tr w:rsidR="009F6038"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38" w:rsidRDefault="00200F6F">
            <w:pPr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S</w:t>
            </w:r>
            <w:r>
              <w:rPr>
                <w:rFonts w:eastAsia="TimesNewRomanPS-BoldMT"/>
                <w:i/>
                <w:lang w:val="sv-SE"/>
              </w:rPr>
              <w:t>ố</w:t>
            </w:r>
            <w:r>
              <w:rPr>
                <w:rFonts w:eastAsia="TimesNewRomanPS-BoldMT"/>
                <w:i/>
                <w:lang w:val="sv-SE"/>
              </w:rPr>
              <w:t xml:space="preserve"> câu </w:t>
            </w:r>
          </w:p>
          <w:p w:rsidR="009F6038" w:rsidRDefault="00200F6F">
            <w:pPr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S</w:t>
            </w:r>
            <w:r>
              <w:rPr>
                <w:rFonts w:eastAsia="TimesNewRomanPS-BoldMT"/>
                <w:i/>
                <w:lang w:val="sv-SE"/>
              </w:rPr>
              <w:t>ố</w:t>
            </w:r>
            <w:r>
              <w:rPr>
                <w:rFonts w:eastAsia="TimesNewRomanPS-BoldMT"/>
                <w:i/>
                <w:lang w:val="sv-SE"/>
              </w:rPr>
              <w:t xml:space="preserve"> đi</w:t>
            </w:r>
            <w:r>
              <w:rPr>
                <w:rFonts w:eastAsia="TimesNewRomanPS-BoldMT"/>
                <w:i/>
                <w:lang w:val="sv-SE"/>
              </w:rPr>
              <w:t>ể</w:t>
            </w:r>
            <w:r>
              <w:rPr>
                <w:rFonts w:eastAsia="TimesNewRomanPS-BoldMT"/>
                <w:i/>
                <w:lang w:val="sv-SE"/>
              </w:rPr>
              <w:t xml:space="preserve">m      </w:t>
            </w:r>
          </w:p>
          <w:p w:rsidR="009F6038" w:rsidRDefault="00200F6F">
            <w:pPr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T</w:t>
            </w:r>
            <w:r>
              <w:rPr>
                <w:rFonts w:eastAsia="TimesNewRomanPS-BoldMT"/>
                <w:i/>
                <w:lang w:val="sv-SE"/>
              </w:rPr>
              <w:t>ỉ</w:t>
            </w:r>
            <w:r>
              <w:rPr>
                <w:rFonts w:eastAsia="TimesNewRomanPS-BoldMT"/>
                <w:i/>
                <w:lang w:val="sv-SE"/>
              </w:rPr>
              <w:t xml:space="preserve"> l</w:t>
            </w:r>
            <w:r>
              <w:rPr>
                <w:rFonts w:eastAsia="TimesNewRomanPS-BoldMT"/>
                <w:i/>
                <w:lang w:val="sv-SE"/>
              </w:rPr>
              <w:t>ệ</w:t>
            </w:r>
            <w:r>
              <w:rPr>
                <w:rFonts w:eastAsia="TimesNewRomanPS-BoldMT"/>
                <w:i/>
                <w:lang w:val="sv-SE"/>
              </w:rPr>
              <w:t xml:space="preserve"> %</w:t>
            </w:r>
          </w:p>
        </w:tc>
        <w:tc>
          <w:tcPr>
            <w:tcW w:w="1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38" w:rsidRDefault="009F6038">
            <w:pPr>
              <w:jc w:val="center"/>
              <w:rPr>
                <w:rFonts w:eastAsia="TimesNewRomanPS-BoldMT"/>
                <w:i/>
                <w:lang w:val="sv-SE"/>
              </w:rPr>
            </w:pPr>
          </w:p>
        </w:tc>
        <w:tc>
          <w:tcPr>
            <w:tcW w:w="1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38" w:rsidRDefault="00200F6F">
            <w:pPr>
              <w:jc w:val="center"/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1</w:t>
            </w:r>
          </w:p>
          <w:p w:rsidR="009F6038" w:rsidRDefault="00200F6F">
            <w:pPr>
              <w:jc w:val="center"/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1,0</w:t>
            </w:r>
          </w:p>
          <w:p w:rsidR="009F6038" w:rsidRDefault="009F6038">
            <w:pPr>
              <w:jc w:val="center"/>
              <w:rPr>
                <w:rFonts w:eastAsia="TimesNewRomanPS-BoldMT"/>
                <w:i/>
                <w:lang w:val="sv-SE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38" w:rsidRDefault="00200F6F">
            <w:pPr>
              <w:jc w:val="center"/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1</w:t>
            </w:r>
          </w:p>
          <w:p w:rsidR="009F6038" w:rsidRDefault="00200F6F">
            <w:pPr>
              <w:jc w:val="center"/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1,0</w:t>
            </w:r>
          </w:p>
          <w:p w:rsidR="009F6038" w:rsidRDefault="009F6038">
            <w:pPr>
              <w:jc w:val="center"/>
              <w:rPr>
                <w:rFonts w:eastAsia="TimesNewRomanPS-BoldMT"/>
                <w:i/>
                <w:lang w:val="sv-SE"/>
              </w:rPr>
            </w:pP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38" w:rsidRDefault="00200F6F">
            <w:pPr>
              <w:jc w:val="center"/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1</w:t>
            </w:r>
          </w:p>
          <w:p w:rsidR="009F6038" w:rsidRDefault="00200F6F">
            <w:pPr>
              <w:jc w:val="center"/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1,0</w:t>
            </w:r>
          </w:p>
          <w:p w:rsidR="009F6038" w:rsidRDefault="009F6038">
            <w:pPr>
              <w:jc w:val="center"/>
              <w:rPr>
                <w:rFonts w:eastAsia="TimesNewRomanPS-BoldMT"/>
                <w:i/>
                <w:lang w:val="sv-SE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38" w:rsidRDefault="00200F6F">
            <w:pPr>
              <w:jc w:val="center"/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3</w:t>
            </w:r>
          </w:p>
          <w:p w:rsidR="009F6038" w:rsidRDefault="00200F6F">
            <w:pPr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 xml:space="preserve">    3,0</w:t>
            </w:r>
          </w:p>
          <w:p w:rsidR="009F6038" w:rsidRDefault="00200F6F">
            <w:pPr>
              <w:jc w:val="center"/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30%</w:t>
            </w:r>
          </w:p>
        </w:tc>
      </w:tr>
      <w:tr w:rsidR="009F603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6038" w:rsidRDefault="00200F6F">
            <w:pPr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t>4.</w:t>
            </w:r>
            <w:r>
              <w:t xml:space="preserve"> Góc với đường tròn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6038" w:rsidRDefault="00200F6F">
            <w:pPr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t>Tính s</w:t>
            </w:r>
            <w:r>
              <w:rPr>
                <w:rFonts w:eastAsia="TimesNewRomanPS-BoldMT"/>
                <w:lang w:val="sv-SE"/>
              </w:rPr>
              <w:t>ố</w:t>
            </w:r>
            <w:r>
              <w:rPr>
                <w:rFonts w:eastAsia="TimesNewRomanPS-BoldMT"/>
                <w:lang w:val="sv-SE"/>
              </w:rPr>
              <w:t xml:space="preserve"> đo góc +v</w:t>
            </w:r>
            <w:r>
              <w:rPr>
                <w:rFonts w:eastAsia="TimesNewRomanPS-BoldMT"/>
                <w:lang w:val="sv-SE"/>
              </w:rPr>
              <w:t>ẽ</w:t>
            </w:r>
            <w:r>
              <w:rPr>
                <w:rFonts w:eastAsia="TimesNewRomanPS-BoldMT"/>
                <w:lang w:val="sv-SE"/>
              </w:rPr>
              <w:t xml:space="preserve"> hình đúng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6038" w:rsidRDefault="00200F6F">
            <w:pPr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t>- V</w:t>
            </w:r>
            <w:r>
              <w:rPr>
                <w:rFonts w:eastAsia="TimesNewRomanPS-BoldMT"/>
                <w:lang w:val="sv-SE"/>
              </w:rPr>
              <w:t>ẽ</w:t>
            </w:r>
            <w:r>
              <w:rPr>
                <w:rFonts w:eastAsia="TimesNewRomanPS-BoldMT"/>
                <w:lang w:val="sv-SE"/>
              </w:rPr>
              <w:t xml:space="preserve"> hình </w:t>
            </w:r>
          </w:p>
          <w:p w:rsidR="009F6038" w:rsidRDefault="00200F6F">
            <w:pPr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t>- Ch/m t</w:t>
            </w:r>
            <w:r>
              <w:rPr>
                <w:rFonts w:eastAsia="TimesNewRomanPS-BoldMT"/>
                <w:lang w:val="sv-SE"/>
              </w:rPr>
              <w:t>ứ</w:t>
            </w:r>
            <w:r>
              <w:rPr>
                <w:rFonts w:eastAsia="TimesNewRomanPS-BoldMT"/>
                <w:lang w:val="sv-SE"/>
              </w:rPr>
              <w:t xml:space="preserve"> giác n</w:t>
            </w:r>
            <w:r>
              <w:rPr>
                <w:rFonts w:eastAsia="TimesNewRomanPS-BoldMT"/>
                <w:lang w:val="sv-SE"/>
              </w:rPr>
              <w:t>ộ</w:t>
            </w:r>
            <w:r>
              <w:rPr>
                <w:rFonts w:eastAsia="TimesNewRomanPS-BoldMT"/>
                <w:lang w:val="sv-SE"/>
              </w:rPr>
              <w:t>i ti</w:t>
            </w:r>
            <w:r>
              <w:rPr>
                <w:rFonts w:eastAsia="TimesNewRomanPS-BoldMT"/>
                <w:lang w:val="sv-SE"/>
              </w:rPr>
              <w:t>ế</w:t>
            </w:r>
            <w:r>
              <w:rPr>
                <w:rFonts w:eastAsia="TimesNewRomanPS-BoldMT"/>
                <w:lang w:val="sv-SE"/>
              </w:rPr>
              <w:t>p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6038" w:rsidRDefault="00200F6F">
            <w:pPr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t>V</w:t>
            </w:r>
            <w:r>
              <w:rPr>
                <w:rFonts w:eastAsia="TimesNewRomanPS-BoldMT"/>
                <w:lang w:val="sv-SE"/>
              </w:rPr>
              <w:t>ậ</w:t>
            </w:r>
            <w:r>
              <w:rPr>
                <w:rFonts w:eastAsia="TimesNewRomanPS-BoldMT"/>
                <w:lang w:val="sv-SE"/>
              </w:rPr>
              <w:t>n d</w:t>
            </w:r>
            <w:r>
              <w:rPr>
                <w:rFonts w:eastAsia="TimesNewRomanPS-BoldMT"/>
                <w:lang w:val="sv-SE"/>
              </w:rPr>
              <w:t>ụ</w:t>
            </w:r>
            <w:r>
              <w:rPr>
                <w:rFonts w:eastAsia="TimesNewRomanPS-BoldMT"/>
                <w:lang w:val="sv-SE"/>
              </w:rPr>
              <w:t>ng các đ/lí v</w:t>
            </w:r>
            <w:r>
              <w:rPr>
                <w:rFonts w:eastAsia="TimesNewRomanPS-BoldMT"/>
                <w:lang w:val="sv-SE"/>
              </w:rPr>
              <w:t>ề</w:t>
            </w:r>
            <w:r>
              <w:rPr>
                <w:rFonts w:eastAsia="TimesNewRomanPS-BoldMT"/>
                <w:lang w:val="sv-SE"/>
              </w:rPr>
              <w:t xml:space="preserve"> góc đ</w:t>
            </w:r>
            <w:r>
              <w:rPr>
                <w:rFonts w:eastAsia="TimesNewRomanPS-BoldMT"/>
                <w:lang w:val="sv-SE"/>
              </w:rPr>
              <w:t>ể</w:t>
            </w:r>
            <w:r>
              <w:rPr>
                <w:rFonts w:eastAsia="TimesNewRomanPS-BoldMT"/>
                <w:lang w:val="sv-SE"/>
              </w:rPr>
              <w:t xml:space="preserve"> ch/m tam giác cân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6038" w:rsidRDefault="00200F6F">
            <w:pPr>
              <w:jc w:val="center"/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t>Ch</w:t>
            </w:r>
            <w:r>
              <w:rPr>
                <w:rFonts w:eastAsia="TimesNewRomanPS-BoldMT"/>
                <w:lang w:val="sv-SE"/>
              </w:rPr>
              <w:t>ứ</w:t>
            </w:r>
            <w:r>
              <w:rPr>
                <w:rFonts w:eastAsia="TimesNewRomanPS-BoldMT"/>
                <w:lang w:val="sv-SE"/>
              </w:rPr>
              <w:t>ng minh h</w:t>
            </w:r>
            <w:r>
              <w:rPr>
                <w:rFonts w:eastAsia="TimesNewRomanPS-BoldMT"/>
                <w:lang w:val="sv-SE"/>
              </w:rPr>
              <w:t>ệ</w:t>
            </w:r>
            <w:r>
              <w:rPr>
                <w:rFonts w:eastAsia="TimesNewRomanPS-BoldMT"/>
                <w:lang w:val="sv-SE"/>
              </w:rPr>
              <w:t xml:space="preserve"> th</w:t>
            </w:r>
            <w:r>
              <w:rPr>
                <w:rFonts w:eastAsia="TimesNewRomanPS-BoldMT"/>
                <w:lang w:val="sv-SE"/>
              </w:rPr>
              <w:t>ứ</w:t>
            </w:r>
            <w:r>
              <w:rPr>
                <w:rFonts w:eastAsia="TimesNewRomanPS-BoldMT"/>
                <w:lang w:val="sv-SE"/>
              </w:rPr>
              <w:t xml:space="preserve">c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F6038" w:rsidRDefault="009F6038">
            <w:pPr>
              <w:jc w:val="center"/>
              <w:rPr>
                <w:lang w:val="sv-SE"/>
              </w:rPr>
            </w:pPr>
          </w:p>
        </w:tc>
      </w:tr>
      <w:tr w:rsidR="009F6038"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38" w:rsidRDefault="00200F6F">
            <w:pPr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S</w:t>
            </w:r>
            <w:r>
              <w:rPr>
                <w:rFonts w:eastAsia="TimesNewRomanPS-BoldMT"/>
                <w:i/>
                <w:lang w:val="sv-SE"/>
              </w:rPr>
              <w:t>ố</w:t>
            </w:r>
            <w:r>
              <w:rPr>
                <w:rFonts w:eastAsia="TimesNewRomanPS-BoldMT"/>
                <w:i/>
                <w:lang w:val="sv-SE"/>
              </w:rPr>
              <w:t xml:space="preserve"> câu </w:t>
            </w:r>
          </w:p>
          <w:p w:rsidR="009F6038" w:rsidRDefault="00200F6F">
            <w:pPr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S</w:t>
            </w:r>
            <w:r>
              <w:rPr>
                <w:rFonts w:eastAsia="TimesNewRomanPS-BoldMT"/>
                <w:i/>
                <w:lang w:val="sv-SE"/>
              </w:rPr>
              <w:t>ố</w:t>
            </w:r>
            <w:r>
              <w:rPr>
                <w:rFonts w:eastAsia="TimesNewRomanPS-BoldMT"/>
                <w:i/>
                <w:lang w:val="sv-SE"/>
              </w:rPr>
              <w:t xml:space="preserve"> đi</w:t>
            </w:r>
            <w:r>
              <w:rPr>
                <w:rFonts w:eastAsia="TimesNewRomanPS-BoldMT"/>
                <w:i/>
                <w:lang w:val="sv-SE"/>
              </w:rPr>
              <w:t>ể</w:t>
            </w:r>
            <w:r>
              <w:rPr>
                <w:rFonts w:eastAsia="TimesNewRomanPS-BoldMT"/>
                <w:i/>
                <w:lang w:val="sv-SE"/>
              </w:rPr>
              <w:t xml:space="preserve">m      </w:t>
            </w:r>
          </w:p>
          <w:p w:rsidR="009F6038" w:rsidRDefault="00200F6F">
            <w:pPr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T</w:t>
            </w:r>
            <w:r>
              <w:rPr>
                <w:rFonts w:eastAsia="TimesNewRomanPS-BoldMT"/>
                <w:i/>
                <w:lang w:val="sv-SE"/>
              </w:rPr>
              <w:t>ỉ</w:t>
            </w:r>
            <w:r>
              <w:rPr>
                <w:rFonts w:eastAsia="TimesNewRomanPS-BoldMT"/>
                <w:i/>
                <w:lang w:val="sv-SE"/>
              </w:rPr>
              <w:t xml:space="preserve"> l</w:t>
            </w:r>
            <w:r>
              <w:rPr>
                <w:rFonts w:eastAsia="TimesNewRomanPS-BoldMT"/>
                <w:i/>
                <w:lang w:val="sv-SE"/>
              </w:rPr>
              <w:t>ệ</w:t>
            </w:r>
            <w:r>
              <w:rPr>
                <w:rFonts w:eastAsia="TimesNewRomanPS-BoldMT"/>
                <w:i/>
                <w:lang w:val="sv-SE"/>
              </w:rPr>
              <w:t xml:space="preserve"> %</w:t>
            </w:r>
          </w:p>
        </w:tc>
        <w:tc>
          <w:tcPr>
            <w:tcW w:w="16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38" w:rsidRDefault="00200F6F">
            <w:pPr>
              <w:jc w:val="center"/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1</w:t>
            </w:r>
          </w:p>
          <w:p w:rsidR="009F6038" w:rsidRDefault="00200F6F">
            <w:pPr>
              <w:jc w:val="center"/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1,0</w:t>
            </w:r>
          </w:p>
          <w:p w:rsidR="009F6038" w:rsidRDefault="009F6038">
            <w:pPr>
              <w:jc w:val="center"/>
              <w:rPr>
                <w:rFonts w:eastAsia="TimesNewRomanPS-BoldMT"/>
                <w:i/>
                <w:lang w:val="sv-SE"/>
              </w:rPr>
            </w:pPr>
          </w:p>
        </w:tc>
        <w:tc>
          <w:tcPr>
            <w:tcW w:w="16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38" w:rsidRDefault="00200F6F">
            <w:pPr>
              <w:jc w:val="center"/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1</w:t>
            </w:r>
          </w:p>
          <w:p w:rsidR="009F6038" w:rsidRDefault="00200F6F">
            <w:pPr>
              <w:jc w:val="center"/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1,0</w:t>
            </w:r>
          </w:p>
          <w:p w:rsidR="009F6038" w:rsidRDefault="009F6038">
            <w:pPr>
              <w:jc w:val="center"/>
              <w:rPr>
                <w:rFonts w:eastAsia="TimesNewRomanPS-BoldMT"/>
                <w:i/>
                <w:lang w:val="sv-SE"/>
              </w:rPr>
            </w:pPr>
          </w:p>
        </w:tc>
        <w:tc>
          <w:tcPr>
            <w:tcW w:w="197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38" w:rsidRDefault="00200F6F">
            <w:pPr>
              <w:jc w:val="center"/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1</w:t>
            </w:r>
          </w:p>
          <w:p w:rsidR="009F6038" w:rsidRDefault="00200F6F">
            <w:pPr>
              <w:jc w:val="center"/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1,0</w:t>
            </w:r>
          </w:p>
          <w:p w:rsidR="009F6038" w:rsidRDefault="009F6038">
            <w:pPr>
              <w:jc w:val="center"/>
              <w:rPr>
                <w:rFonts w:eastAsia="TimesNewRomanPS-BoldMT"/>
                <w:i/>
                <w:lang w:val="sv-SE"/>
              </w:rPr>
            </w:pPr>
          </w:p>
        </w:tc>
        <w:tc>
          <w:tcPr>
            <w:tcW w:w="18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38" w:rsidRDefault="00200F6F">
            <w:pPr>
              <w:jc w:val="center"/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1</w:t>
            </w:r>
          </w:p>
          <w:p w:rsidR="009F6038" w:rsidRDefault="00200F6F">
            <w:pPr>
              <w:jc w:val="center"/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1,0</w:t>
            </w:r>
          </w:p>
          <w:p w:rsidR="009F6038" w:rsidRDefault="009F6038">
            <w:pPr>
              <w:jc w:val="center"/>
              <w:rPr>
                <w:rFonts w:eastAsia="TimesNewRomanPS-BoldMT"/>
                <w:i/>
                <w:lang w:val="sv-SE"/>
              </w:rPr>
            </w:pPr>
          </w:p>
        </w:tc>
        <w:tc>
          <w:tcPr>
            <w:tcW w:w="13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38" w:rsidRDefault="00200F6F">
            <w:pPr>
              <w:jc w:val="center"/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4</w:t>
            </w:r>
          </w:p>
          <w:p w:rsidR="009F6038" w:rsidRDefault="00200F6F">
            <w:pPr>
              <w:jc w:val="center"/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4,0</w:t>
            </w:r>
          </w:p>
          <w:p w:rsidR="009F6038" w:rsidRDefault="00200F6F">
            <w:pPr>
              <w:jc w:val="center"/>
              <w:rPr>
                <w:rFonts w:eastAsia="TimesNewRomanPS-BoldMT"/>
                <w:i/>
                <w:lang w:val="sv-SE"/>
              </w:rPr>
            </w:pPr>
            <w:r>
              <w:rPr>
                <w:rFonts w:eastAsia="TimesNewRomanPS-BoldMT"/>
                <w:i/>
                <w:lang w:val="sv-SE"/>
              </w:rPr>
              <w:t>40%</w:t>
            </w:r>
          </w:p>
        </w:tc>
      </w:tr>
      <w:tr w:rsidR="009F6038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38" w:rsidRDefault="00200F6F">
            <w:pPr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t>T</w:t>
            </w:r>
            <w:r>
              <w:rPr>
                <w:rFonts w:eastAsia="TimesNewRomanPS-BoldMT"/>
                <w:lang w:val="sv-SE"/>
              </w:rPr>
              <w:t>ổ</w:t>
            </w:r>
            <w:r>
              <w:rPr>
                <w:rFonts w:eastAsia="TimesNewRomanPS-BoldMT"/>
                <w:lang w:val="sv-SE"/>
              </w:rPr>
              <w:t>ng s</w:t>
            </w:r>
            <w:r>
              <w:rPr>
                <w:rFonts w:eastAsia="TimesNewRomanPS-BoldMT"/>
                <w:lang w:val="sv-SE"/>
              </w:rPr>
              <w:t>ố</w:t>
            </w:r>
            <w:r>
              <w:rPr>
                <w:rFonts w:eastAsia="TimesNewRomanPS-BoldMT"/>
                <w:lang w:val="sv-SE"/>
              </w:rPr>
              <w:t xml:space="preserve"> câu </w:t>
            </w:r>
          </w:p>
          <w:p w:rsidR="009F6038" w:rsidRDefault="00200F6F">
            <w:pPr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lastRenderedPageBreak/>
              <w:t>T</w:t>
            </w:r>
            <w:r>
              <w:rPr>
                <w:rFonts w:eastAsia="TimesNewRomanPS-BoldMT"/>
                <w:lang w:val="sv-SE"/>
              </w:rPr>
              <w:t>ổ</w:t>
            </w:r>
            <w:r>
              <w:rPr>
                <w:rFonts w:eastAsia="TimesNewRomanPS-BoldMT"/>
                <w:lang w:val="sv-SE"/>
              </w:rPr>
              <w:t>ng s</w:t>
            </w:r>
            <w:r>
              <w:rPr>
                <w:rFonts w:eastAsia="TimesNewRomanPS-BoldMT"/>
                <w:lang w:val="sv-SE"/>
              </w:rPr>
              <w:t>ố</w:t>
            </w:r>
            <w:r>
              <w:rPr>
                <w:rFonts w:eastAsia="TimesNewRomanPS-BoldMT"/>
                <w:lang w:val="sv-SE"/>
              </w:rPr>
              <w:t xml:space="preserve"> đi</w:t>
            </w:r>
            <w:r>
              <w:rPr>
                <w:rFonts w:eastAsia="TimesNewRomanPS-BoldMT"/>
                <w:lang w:val="sv-SE"/>
              </w:rPr>
              <w:t>ể</w:t>
            </w:r>
            <w:r>
              <w:rPr>
                <w:rFonts w:eastAsia="TimesNewRomanPS-BoldMT"/>
                <w:lang w:val="sv-SE"/>
              </w:rPr>
              <w:t>m         T</w:t>
            </w:r>
            <w:r>
              <w:rPr>
                <w:rFonts w:eastAsia="TimesNewRomanPS-BoldMT"/>
                <w:lang w:val="sv-SE"/>
              </w:rPr>
              <w:t>ỉ</w:t>
            </w:r>
            <w:r>
              <w:rPr>
                <w:rFonts w:eastAsia="TimesNewRomanPS-BoldMT"/>
                <w:lang w:val="sv-SE"/>
              </w:rPr>
              <w:t xml:space="preserve"> l</w:t>
            </w:r>
            <w:r>
              <w:rPr>
                <w:rFonts w:eastAsia="TimesNewRomanPS-BoldMT"/>
                <w:lang w:val="sv-SE"/>
              </w:rPr>
              <w:t>ệ</w:t>
            </w:r>
            <w:r>
              <w:rPr>
                <w:rFonts w:eastAsia="TimesNewRomanPS-BoldMT"/>
                <w:lang w:val="sv-SE"/>
              </w:rPr>
              <w:t xml:space="preserve"> %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38" w:rsidRDefault="00200F6F">
            <w:pPr>
              <w:jc w:val="center"/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lastRenderedPageBreak/>
              <w:t>1</w:t>
            </w:r>
          </w:p>
          <w:p w:rsidR="009F6038" w:rsidRDefault="00200F6F">
            <w:pPr>
              <w:jc w:val="center"/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lastRenderedPageBreak/>
              <w:t>1</w:t>
            </w:r>
          </w:p>
          <w:p w:rsidR="009F6038" w:rsidRDefault="00200F6F">
            <w:pPr>
              <w:jc w:val="center"/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t>10%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38" w:rsidRDefault="00200F6F">
            <w:pPr>
              <w:jc w:val="center"/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lastRenderedPageBreak/>
              <w:t>4</w:t>
            </w:r>
          </w:p>
          <w:p w:rsidR="009F6038" w:rsidRDefault="00200F6F">
            <w:pPr>
              <w:jc w:val="center"/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lastRenderedPageBreak/>
              <w:t>4</w:t>
            </w:r>
          </w:p>
          <w:p w:rsidR="009F6038" w:rsidRDefault="00200F6F">
            <w:pPr>
              <w:jc w:val="center"/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t>40%</w:t>
            </w:r>
          </w:p>
        </w:tc>
        <w:tc>
          <w:tcPr>
            <w:tcW w:w="3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38" w:rsidRDefault="00200F6F">
            <w:pPr>
              <w:jc w:val="center"/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lastRenderedPageBreak/>
              <w:t xml:space="preserve">    5</w:t>
            </w:r>
          </w:p>
          <w:p w:rsidR="009F6038" w:rsidRDefault="00200F6F">
            <w:pPr>
              <w:jc w:val="center"/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lastRenderedPageBreak/>
              <w:t xml:space="preserve">    5           </w:t>
            </w:r>
          </w:p>
          <w:p w:rsidR="009F6038" w:rsidRDefault="00200F6F">
            <w:pPr>
              <w:jc w:val="center"/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t xml:space="preserve"> 50 %       </w:t>
            </w:r>
          </w:p>
          <w:p w:rsidR="009F6038" w:rsidRDefault="00200F6F">
            <w:pPr>
              <w:jc w:val="center"/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t xml:space="preserve">        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038" w:rsidRDefault="00200F6F">
            <w:pPr>
              <w:jc w:val="center"/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lastRenderedPageBreak/>
              <w:t>10</w:t>
            </w:r>
          </w:p>
          <w:p w:rsidR="009F6038" w:rsidRDefault="00200F6F">
            <w:pPr>
              <w:jc w:val="center"/>
              <w:rPr>
                <w:rFonts w:eastAsia="TimesNewRomanPS-BoldMT"/>
                <w:lang w:val="sv-SE"/>
              </w:rPr>
            </w:pPr>
            <w:r>
              <w:rPr>
                <w:rFonts w:eastAsia="TimesNewRomanPS-BoldMT"/>
                <w:lang w:val="sv-SE"/>
              </w:rPr>
              <w:lastRenderedPageBreak/>
              <w:t>10</w:t>
            </w:r>
          </w:p>
          <w:p w:rsidR="009F6038" w:rsidRDefault="00200F6F">
            <w:pPr>
              <w:jc w:val="center"/>
              <w:rPr>
                <w:lang w:val="sv-SE"/>
              </w:rPr>
            </w:pPr>
            <w:r>
              <w:rPr>
                <w:rFonts w:eastAsia="TimesNewRomanPS-BoldMT"/>
                <w:lang w:val="sv-SE"/>
              </w:rPr>
              <w:t>100%</w:t>
            </w:r>
          </w:p>
        </w:tc>
      </w:tr>
    </w:tbl>
    <w:p w:rsidR="009F6038" w:rsidRDefault="00200F6F">
      <w:pPr>
        <w:rPr>
          <w:lang w:val="sv-SE"/>
        </w:rPr>
      </w:pPr>
      <w:r>
        <w:rPr>
          <w:lang w:val="sv-SE"/>
        </w:rPr>
        <w:lastRenderedPageBreak/>
        <w:t xml:space="preserve">     </w:t>
      </w:r>
    </w:p>
    <w:p w:rsidR="009F6038" w:rsidRDefault="009F6038">
      <w:pPr>
        <w:rPr>
          <w:bCs/>
          <w:lang w:val="sv-SE"/>
        </w:rPr>
      </w:pPr>
    </w:p>
    <w:p w:rsidR="009F6038" w:rsidRDefault="009F6038"/>
    <w:p w:rsidR="009F6038" w:rsidRDefault="009F6038"/>
    <w:p w:rsidR="009F6038" w:rsidRDefault="009F6038"/>
    <w:p w:rsidR="009F6038" w:rsidRDefault="009F6038"/>
    <w:p w:rsidR="009F6038" w:rsidRDefault="009F6038"/>
    <w:p w:rsidR="009F6038" w:rsidRDefault="009F6038"/>
    <w:p w:rsidR="009F6038" w:rsidRDefault="009F6038"/>
    <w:p w:rsidR="009F6038" w:rsidRDefault="009F6038"/>
    <w:p w:rsidR="009F6038" w:rsidRDefault="009F6038"/>
    <w:p w:rsidR="009F6038" w:rsidRDefault="009F6038"/>
    <w:p w:rsidR="009F6038" w:rsidRDefault="009F6038"/>
    <w:p w:rsidR="009F6038" w:rsidRDefault="009F6038"/>
    <w:p w:rsidR="009F6038" w:rsidRDefault="009F6038">
      <w:pPr>
        <w:rPr>
          <w:lang w:val="sv-SE"/>
        </w:rPr>
      </w:pPr>
    </w:p>
    <w:p w:rsidR="009F6038" w:rsidRDefault="00200F6F">
      <w:pPr>
        <w:jc w:val="center"/>
        <w:rPr>
          <w:b/>
          <w:u w:val="single"/>
          <w:lang w:val="sv-SE"/>
        </w:rPr>
      </w:pPr>
      <w:r>
        <w:rPr>
          <w:b/>
          <w:u w:val="single"/>
          <w:lang w:val="sv-SE"/>
        </w:rPr>
        <w:t>ĐỀ KIỂM</w:t>
      </w:r>
      <w:r>
        <w:rPr>
          <w:b/>
          <w:u w:val="single"/>
        </w:rPr>
        <w:t xml:space="preserve"> TRA</w:t>
      </w:r>
    </w:p>
    <w:p w:rsidR="009F6038" w:rsidRDefault="009F6038">
      <w:pPr>
        <w:rPr>
          <w:u w:val="single"/>
          <w:lang w:val="sv-SE"/>
        </w:rPr>
      </w:pPr>
    </w:p>
    <w:p w:rsidR="009F6038" w:rsidRDefault="00200F6F">
      <w:r>
        <w:rPr>
          <w:u w:val="single"/>
        </w:rPr>
        <w:t xml:space="preserve">Câu 1: </w:t>
      </w:r>
      <w:r>
        <w:t xml:space="preserve"> ( 2,0đ)              </w:t>
      </w:r>
    </w:p>
    <w:p w:rsidR="009F6038" w:rsidRDefault="00200F6F">
      <w:pPr>
        <w:numPr>
          <w:ilvl w:val="0"/>
          <w:numId w:val="1"/>
        </w:numPr>
      </w:pPr>
      <w:r>
        <w:t xml:space="preserve">  Giải hệ phương trình       </w:t>
      </w:r>
      <w:r>
        <w:rPr>
          <w:position w:val="-30"/>
        </w:rPr>
        <w:object w:dxaOrig="1305" w:dyaOrig="8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41.25pt" o:ole="">
            <v:imagedata r:id="rId8" o:title=""/>
          </v:shape>
          <o:OLEObject Type="Embed" ProgID="Equation.DSMT4" ShapeID="_x0000_i1025" DrawAspect="Content" ObjectID="_1649831577" r:id="rId9"/>
        </w:object>
      </w:r>
      <w:r>
        <w:t xml:space="preserve">  </w:t>
      </w:r>
    </w:p>
    <w:p w:rsidR="009F6038" w:rsidRDefault="00200F6F">
      <w:pPr>
        <w:numPr>
          <w:ilvl w:val="0"/>
          <w:numId w:val="1"/>
        </w:numPr>
      </w:pPr>
      <w:r>
        <w:t xml:space="preserve">Giải phương trình :  </w:t>
      </w:r>
      <w:r>
        <w:rPr>
          <w:position w:val="-6"/>
        </w:rPr>
        <w:object w:dxaOrig="1819" w:dyaOrig="387">
          <v:shape id="_x0000_i1026" type="#_x0000_t75" style="width:90.75pt;height:19.5pt" o:ole="">
            <v:imagedata r:id="rId10" o:title=""/>
          </v:shape>
          <o:OLEObject Type="Embed" ProgID="Equation.DSMT4" ShapeID="_x0000_i1026" DrawAspect="Content" ObjectID="_1649831578" r:id="rId11"/>
        </w:object>
      </w:r>
    </w:p>
    <w:p w:rsidR="009F6038" w:rsidRDefault="00200F6F">
      <w:r>
        <w:rPr>
          <w:u w:val="single"/>
        </w:rPr>
        <w:t xml:space="preserve">Câu 2: </w:t>
      </w:r>
      <w:r>
        <w:t xml:space="preserve"> (2,0đ)</w:t>
      </w:r>
    </w:p>
    <w:p w:rsidR="009F6038" w:rsidRDefault="00200F6F">
      <w:pPr>
        <w:ind w:firstLine="720"/>
      </w:pPr>
      <w:r>
        <w:t xml:space="preserve"> Cho hàm số y = </w:t>
      </w:r>
      <w:r>
        <w:sym w:font="Symbol" w:char="F02D"/>
      </w:r>
      <w:r>
        <w:t xml:space="preserve"> </w:t>
      </w:r>
      <w:r>
        <w:fldChar w:fldCharType="begin"/>
      </w:r>
      <w:r>
        <w:instrText>eq \s\don1(\f(1,2))</w:instrText>
      </w:r>
      <w:r>
        <w:fldChar w:fldCharType="end"/>
      </w:r>
      <w:r>
        <w:t xml:space="preserve"> x</w:t>
      </w:r>
      <w:r>
        <w:rPr>
          <w:vertAlign w:val="superscript"/>
        </w:rPr>
        <w:t>2</w:t>
      </w:r>
      <w:r>
        <w:t xml:space="preserve"> có đồ thị (P)</w:t>
      </w:r>
    </w:p>
    <w:p w:rsidR="009F6038" w:rsidRDefault="00200F6F">
      <w:pPr>
        <w:numPr>
          <w:ilvl w:val="0"/>
          <w:numId w:val="2"/>
        </w:numPr>
      </w:pPr>
      <w:r>
        <w:t xml:space="preserve">Vẽ đồ thị (P) </w:t>
      </w:r>
      <w:r>
        <w:t>của hàm số .</w:t>
      </w:r>
    </w:p>
    <w:p w:rsidR="009F6038" w:rsidRDefault="00200F6F">
      <w:pPr>
        <w:numPr>
          <w:ilvl w:val="0"/>
          <w:numId w:val="2"/>
        </w:numPr>
      </w:pPr>
      <w:r>
        <w:t xml:space="preserve">Trên (P) lấy hai điểm M, N lần lượt có hoành độ là </w:t>
      </w:r>
      <w:r>
        <w:sym w:font="Symbol" w:char="F02D"/>
      </w:r>
      <w:r>
        <w:t xml:space="preserve"> 1 và 2.Viết phương trình đường thẳng M N.</w:t>
      </w:r>
    </w:p>
    <w:p w:rsidR="009F6038" w:rsidRDefault="00200F6F">
      <w:pPr>
        <w:jc w:val="both"/>
      </w:pPr>
      <w:r>
        <w:rPr>
          <w:u w:val="single"/>
        </w:rPr>
        <w:t xml:space="preserve">Câu 3 :  </w:t>
      </w:r>
      <w:r>
        <w:t xml:space="preserve">  (2,0đ) Cho phương trình bậc hai ẩn x : </w:t>
      </w:r>
    </w:p>
    <w:p w:rsidR="009F6038" w:rsidRDefault="00200F6F">
      <w:pPr>
        <w:jc w:val="both"/>
      </w:pPr>
      <w:r>
        <w:lastRenderedPageBreak/>
        <w:t xml:space="preserve">                                        x</w:t>
      </w:r>
      <w:r>
        <w:rPr>
          <w:vertAlign w:val="superscript"/>
        </w:rPr>
        <w:t>2</w:t>
      </w:r>
      <w:r>
        <w:t xml:space="preserve"> + mx + 2m – 4 = 0  (1) </w:t>
      </w:r>
    </w:p>
    <w:p w:rsidR="009F6038" w:rsidRDefault="00200F6F">
      <w:r>
        <w:t>a) Biết phương trình có một ng</w:t>
      </w:r>
      <w:r>
        <w:t>hiệm x</w:t>
      </w:r>
      <w:r>
        <w:rPr>
          <w:vertAlign w:val="subscript"/>
        </w:rPr>
        <w:t>1</w:t>
      </w:r>
      <w:r>
        <w:t xml:space="preserve"> =  3. Hãy tính nghiệm còn lại x</w:t>
      </w:r>
      <w:r>
        <w:rPr>
          <w:vertAlign w:val="subscript"/>
        </w:rPr>
        <w:t xml:space="preserve">2 </w:t>
      </w:r>
      <w:r>
        <w:t>và m</w:t>
      </w:r>
      <w:r>
        <w:rPr>
          <w:vertAlign w:val="subscript"/>
        </w:rPr>
        <w:t xml:space="preserve"> </w:t>
      </w:r>
      <w:r>
        <w:t>.</w:t>
      </w:r>
    </w:p>
    <w:p w:rsidR="009F6038" w:rsidRDefault="00200F6F">
      <w:pPr>
        <w:jc w:val="both"/>
      </w:pPr>
      <w:r>
        <w:t>b) Gọi x</w:t>
      </w:r>
      <w:r>
        <w:rPr>
          <w:vertAlign w:val="subscript"/>
        </w:rPr>
        <w:t>1</w:t>
      </w:r>
      <w:r>
        <w:t>, x</w:t>
      </w:r>
      <w:r>
        <w:rPr>
          <w:vertAlign w:val="subscript"/>
        </w:rPr>
        <w:t>2</w:t>
      </w:r>
      <w:r>
        <w:t xml:space="preserve"> là hai nghiệm phân biệt của phương trình (1). </w:t>
      </w:r>
    </w:p>
    <w:p w:rsidR="009F6038" w:rsidRDefault="00200F6F">
      <w:pPr>
        <w:jc w:val="both"/>
        <w:rPr>
          <w:spacing w:val="-20"/>
        </w:rPr>
      </w:pPr>
      <w:r>
        <w:t xml:space="preserve">Tìm giá trị nguyên dương của m để biểu thức </w:t>
      </w:r>
      <w:r>
        <w:rPr>
          <w:position w:val="-30"/>
        </w:rPr>
        <w:object w:dxaOrig="1260" w:dyaOrig="680">
          <v:shape id="_x0000_i1027" type="#_x0000_t75" style="width:63pt;height:33.75pt" o:ole="">
            <v:imagedata r:id="rId12" o:title=""/>
          </v:shape>
          <o:OLEObject Type="Embed" ProgID="Equation.DSMT4" ShapeID="_x0000_i1027" DrawAspect="Content" ObjectID="_1649831579" r:id="rId13"/>
        </w:object>
      </w:r>
      <w:r>
        <w:t xml:space="preserve"> có giá trị nguyên</w:t>
      </w:r>
      <w:r>
        <w:rPr>
          <w:spacing w:val="-20"/>
        </w:rPr>
        <w:t>.</w:t>
      </w:r>
    </w:p>
    <w:p w:rsidR="009F6038" w:rsidRDefault="00200F6F">
      <w:r>
        <w:t xml:space="preserve"> </w:t>
      </w:r>
      <w:r>
        <w:rPr>
          <w:u w:val="single"/>
        </w:rPr>
        <w:t>Câu 4 :</w:t>
      </w:r>
      <w:r>
        <w:t xml:space="preserve">  (4,0đ)   </w:t>
      </w:r>
    </w:p>
    <w:p w:rsidR="009F6038" w:rsidRDefault="00200F6F">
      <w:pPr>
        <w:ind w:firstLine="720"/>
      </w:pPr>
      <w:r>
        <w:t xml:space="preserve">Từ điểm M ở bên ngoài đường tròn (O; </w:t>
      </w:r>
      <w:r>
        <w:t>R) vẽ hai tiếp tuyến MA, MB ( A, B là các tiếp điểm). Gọi E là điểm nằm giữa M và A. Đường tròn ngoại tiếp tam giác AOE cắt AB tại điểm H. Nối EH cắt MB tại F.</w:t>
      </w:r>
    </w:p>
    <w:p w:rsidR="009F6038" w:rsidRDefault="00200F6F">
      <w:pPr>
        <w:numPr>
          <w:ilvl w:val="0"/>
          <w:numId w:val="3"/>
        </w:numPr>
      </w:pPr>
      <w:r>
        <w:t>Tính số đo góc EHO</w:t>
      </w:r>
    </w:p>
    <w:p w:rsidR="009F6038" w:rsidRDefault="00200F6F">
      <w:pPr>
        <w:numPr>
          <w:ilvl w:val="0"/>
          <w:numId w:val="3"/>
        </w:numPr>
      </w:pPr>
      <w:r>
        <w:t xml:space="preserve">Chứng minh rằng tứ giác OHBF nội tiếp </w:t>
      </w:r>
    </w:p>
    <w:p w:rsidR="009F6038" w:rsidRDefault="00200F6F">
      <w:pPr>
        <w:numPr>
          <w:ilvl w:val="0"/>
          <w:numId w:val="3"/>
        </w:numPr>
      </w:pPr>
      <w:r>
        <w:t>Chứng minh rằng tam giác EOF cân</w:t>
      </w:r>
    </w:p>
    <w:p w:rsidR="009F6038" w:rsidRDefault="00200F6F">
      <w:pPr>
        <w:numPr>
          <w:ilvl w:val="0"/>
          <w:numId w:val="3"/>
        </w:numPr>
      </w:pPr>
      <w:r>
        <w:t>Gọi I</w:t>
      </w:r>
      <w:r>
        <w:t xml:space="preserve"> là trung điểm của AB. Chứng minh rằng OI. OF = OB.OH </w:t>
      </w:r>
    </w:p>
    <w:p w:rsidR="009F6038" w:rsidRDefault="00200F6F">
      <w:pPr>
        <w:jc w:val="center"/>
      </w:pPr>
      <w:r>
        <w:t>−−−−−−−−−−−−−−−−−−−−−−−−−−HẾT−−−−−−−−−−−−−−−−−−−−−−−−−−−</w:t>
      </w:r>
    </w:p>
    <w:p w:rsidR="009F6038" w:rsidRDefault="009F6038">
      <w:pPr>
        <w:rPr>
          <w:u w:val="single"/>
        </w:rPr>
      </w:pPr>
    </w:p>
    <w:p w:rsidR="009F6038" w:rsidRDefault="009F6038">
      <w:pPr>
        <w:rPr>
          <w:u w:val="single"/>
        </w:rPr>
      </w:pPr>
    </w:p>
    <w:p w:rsidR="009F6038" w:rsidRDefault="009F6038">
      <w:pPr>
        <w:rPr>
          <w:u w:val="single"/>
        </w:rPr>
      </w:pPr>
    </w:p>
    <w:p w:rsidR="009F6038" w:rsidRDefault="009F6038">
      <w:pPr>
        <w:rPr>
          <w:u w:val="single"/>
        </w:rPr>
      </w:pPr>
    </w:p>
    <w:p w:rsidR="009F6038" w:rsidRDefault="009F6038">
      <w:pPr>
        <w:rPr>
          <w:u w:val="single"/>
        </w:rPr>
      </w:pPr>
    </w:p>
    <w:p w:rsidR="009F6038" w:rsidRDefault="009F6038">
      <w:pPr>
        <w:rPr>
          <w:u w:val="single"/>
        </w:rPr>
      </w:pPr>
    </w:p>
    <w:p w:rsidR="009F6038" w:rsidRDefault="009F6038">
      <w:pPr>
        <w:rPr>
          <w:u w:val="single"/>
        </w:rPr>
      </w:pPr>
    </w:p>
    <w:p w:rsidR="009F6038" w:rsidRDefault="009F6038">
      <w:pPr>
        <w:rPr>
          <w:u w:val="single"/>
        </w:rPr>
      </w:pPr>
    </w:p>
    <w:p w:rsidR="009F6038" w:rsidRDefault="009F6038">
      <w:pPr>
        <w:rPr>
          <w:u w:val="single"/>
        </w:rPr>
      </w:pPr>
    </w:p>
    <w:p w:rsidR="009F6038" w:rsidRDefault="00200F6F">
      <w:pPr>
        <w:jc w:val="center"/>
        <w:rPr>
          <w:b/>
        </w:rPr>
      </w:pPr>
      <w:r>
        <w:rPr>
          <w:u w:val="single"/>
        </w:rPr>
        <w:br w:type="page"/>
      </w:r>
      <w:r>
        <w:rPr>
          <w:b/>
          <w:u w:val="single"/>
        </w:rPr>
        <w:lastRenderedPageBreak/>
        <w:t>ĐÁP ÁN – HƯỚNG DẪN CHẤM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8384"/>
        <w:gridCol w:w="1191"/>
      </w:tblGrid>
      <w:tr w:rsidR="009F6038">
        <w:tc>
          <w:tcPr>
            <w:tcW w:w="845" w:type="dxa"/>
          </w:tcPr>
          <w:p w:rsidR="009F6038" w:rsidRDefault="00200F6F">
            <w:pPr>
              <w:jc w:val="center"/>
            </w:pPr>
            <w:r>
              <w:t>Câu</w:t>
            </w:r>
          </w:p>
        </w:tc>
        <w:tc>
          <w:tcPr>
            <w:tcW w:w="8384" w:type="dxa"/>
          </w:tcPr>
          <w:p w:rsidR="009F6038" w:rsidRDefault="00200F6F">
            <w:pPr>
              <w:jc w:val="center"/>
            </w:pPr>
            <w:r>
              <w:t>Nội dung</w:t>
            </w:r>
          </w:p>
        </w:tc>
        <w:tc>
          <w:tcPr>
            <w:tcW w:w="1191" w:type="dxa"/>
          </w:tcPr>
          <w:p w:rsidR="009F6038" w:rsidRDefault="00200F6F">
            <w:pPr>
              <w:jc w:val="center"/>
            </w:pPr>
            <w:r>
              <w:t>Điểm</w:t>
            </w:r>
          </w:p>
        </w:tc>
      </w:tr>
      <w:tr w:rsidR="009F6038">
        <w:tc>
          <w:tcPr>
            <w:tcW w:w="845" w:type="dxa"/>
            <w:vMerge w:val="restart"/>
          </w:tcPr>
          <w:p w:rsidR="009F6038" w:rsidRDefault="00200F6F">
            <w:pPr>
              <w:jc w:val="center"/>
            </w:pPr>
            <w:r>
              <w:t xml:space="preserve">1 </w:t>
            </w:r>
          </w:p>
          <w:p w:rsidR="009F6038" w:rsidRDefault="00200F6F">
            <w:r>
              <w:t xml:space="preserve">(2,0đ) </w:t>
            </w:r>
          </w:p>
        </w:tc>
        <w:tc>
          <w:tcPr>
            <w:tcW w:w="8384" w:type="dxa"/>
          </w:tcPr>
          <w:p w:rsidR="009F6038" w:rsidRDefault="00200F6F">
            <w:pPr>
              <w:rPr>
                <w:lang w:val="es-ES"/>
              </w:rPr>
            </w:pPr>
            <w:r>
              <w:rPr>
                <w:lang w:val="es-ES"/>
              </w:rPr>
              <w:t xml:space="preserve">a) </w:t>
            </w:r>
          </w:p>
          <w:p w:rsidR="009F6038" w:rsidRDefault="00200F6F">
            <w:pPr>
              <w:rPr>
                <w:lang w:val="es-ES"/>
              </w:rPr>
            </w:pPr>
            <w:r>
              <w:rPr>
                <w:lang w:val="es-ES"/>
              </w:rPr>
              <w:t xml:space="preserve">   </w:t>
            </w:r>
            <w:r>
              <w:rPr>
                <w:position w:val="-30"/>
              </w:rPr>
              <w:object w:dxaOrig="1305" w:dyaOrig="824">
                <v:shape id="_x0000_i1028" type="#_x0000_t75" style="width:65.25pt;height:41.25pt" o:ole="">
                  <v:imagedata r:id="rId8" o:title=""/>
                </v:shape>
                <o:OLEObject Type="Embed" ProgID="Equation.DSMT4" ShapeID="_x0000_i1028" DrawAspect="Content" ObjectID="_1649831580" r:id="rId14"/>
              </w:object>
            </w:r>
            <w:r>
              <w:rPr>
                <w:position w:val="-6"/>
              </w:rPr>
              <w:object w:dxaOrig="340" w:dyaOrig="240">
                <v:shape id="_x0000_i1029" type="#_x0000_t75" style="width:17.25pt;height:12pt" o:ole="">
                  <v:imagedata r:id="rId15" o:title=""/>
                </v:shape>
                <o:OLEObject Type="Embed" ProgID="Equation.DSMT4" ShapeID="_x0000_i1029" DrawAspect="Content" ObjectID="_1649831581" r:id="rId16"/>
              </w:object>
            </w:r>
            <w:r>
              <w:rPr>
                <w:lang w:val="es-ES"/>
              </w:rPr>
              <w:t xml:space="preserve">   </w:t>
            </w:r>
            <w:r>
              <w:rPr>
                <w:position w:val="-36"/>
              </w:rPr>
              <w:object w:dxaOrig="1515" w:dyaOrig="986">
                <v:shape id="_x0000_i1030" type="#_x0000_t75" style="width:75.75pt;height:49.5pt" o:ole="">
                  <v:imagedata r:id="rId17" o:title=""/>
                </v:shape>
                <o:OLEObject Type="Embed" ProgID="Equation.DSMT4" ShapeID="_x0000_i1030" DrawAspect="Content" ObjectID="_1649831582" r:id="rId18"/>
              </w:object>
            </w:r>
            <w:r>
              <w:rPr>
                <w:lang w:val="es-ES"/>
              </w:rPr>
              <w:t xml:space="preserve"> </w:t>
            </w:r>
          </w:p>
          <w:p w:rsidR="009F6038" w:rsidRDefault="009F6038">
            <w:pPr>
              <w:rPr>
                <w:lang w:val="es-ES"/>
              </w:rPr>
            </w:pPr>
          </w:p>
          <w:p w:rsidR="009F6038" w:rsidRDefault="00200F6F">
            <w:pPr>
              <w:rPr>
                <w:lang w:val="es-ES"/>
              </w:rPr>
            </w:pPr>
            <w:r>
              <w:rPr>
                <w:lang w:val="es-ES"/>
              </w:rPr>
              <w:t xml:space="preserve">     Giải đúng   x=1; y=1  </w:t>
            </w:r>
          </w:p>
        </w:tc>
        <w:tc>
          <w:tcPr>
            <w:tcW w:w="1191" w:type="dxa"/>
          </w:tcPr>
          <w:p w:rsidR="009F6038" w:rsidRDefault="009F6038"/>
          <w:p w:rsidR="009F6038" w:rsidRDefault="00200F6F">
            <w:r>
              <w:t>0,5điểm</w:t>
            </w:r>
          </w:p>
          <w:p w:rsidR="009F6038" w:rsidRDefault="009F6038">
            <w:pPr>
              <w:jc w:val="center"/>
            </w:pPr>
          </w:p>
          <w:p w:rsidR="009F6038" w:rsidRDefault="009F6038">
            <w:pPr>
              <w:jc w:val="center"/>
            </w:pPr>
          </w:p>
          <w:p w:rsidR="009F6038" w:rsidRDefault="009F6038">
            <w:pPr>
              <w:jc w:val="center"/>
            </w:pPr>
          </w:p>
          <w:p w:rsidR="009F6038" w:rsidRDefault="00200F6F">
            <w:r>
              <w:t xml:space="preserve">0,5điểm </w:t>
            </w:r>
          </w:p>
        </w:tc>
      </w:tr>
      <w:tr w:rsidR="009F6038">
        <w:tc>
          <w:tcPr>
            <w:tcW w:w="845" w:type="dxa"/>
            <w:vMerge/>
          </w:tcPr>
          <w:p w:rsidR="009F6038" w:rsidRDefault="009F6038">
            <w:pPr>
              <w:jc w:val="center"/>
            </w:pPr>
          </w:p>
        </w:tc>
        <w:tc>
          <w:tcPr>
            <w:tcW w:w="8384" w:type="dxa"/>
          </w:tcPr>
          <w:p w:rsidR="009F6038" w:rsidRDefault="00200F6F">
            <w:pPr>
              <w:rPr>
                <w:lang w:val="fr-FR"/>
              </w:rPr>
            </w:pPr>
            <w:r>
              <w:rPr>
                <w:lang w:val="fr-FR"/>
              </w:rPr>
              <w:t>b) Đặt t = x</w:t>
            </w:r>
            <w:r>
              <w:rPr>
                <w:vertAlign w:val="superscript"/>
                <w:lang w:val="fr-FR"/>
              </w:rPr>
              <w:t>2</w:t>
            </w:r>
            <w:r>
              <w:rPr>
                <w:lang w:val="fr-FR"/>
              </w:rPr>
              <w:t xml:space="preserve">; </w:t>
            </w:r>
            <w:r>
              <w:rPr>
                <w:position w:val="-6"/>
              </w:rPr>
              <w:object w:dxaOrig="499" w:dyaOrig="279">
                <v:shape id="_x0000_i1031" type="#_x0000_t75" style="width:24.75pt;height:14.25pt" o:ole="">
                  <v:imagedata r:id="rId19" o:title=""/>
                </v:shape>
                <o:OLEObject Type="Embed" ProgID="Equation.DSMT4" ShapeID="_x0000_i1031" DrawAspect="Content" ObjectID="_1649831583" r:id="rId20"/>
              </w:object>
            </w:r>
            <w:r>
              <w:rPr>
                <w:lang w:val="fr-FR"/>
              </w:rPr>
              <w:t xml:space="preserve">  ta có pt: t</w:t>
            </w:r>
            <w:r>
              <w:rPr>
                <w:vertAlign w:val="superscript"/>
                <w:lang w:val="fr-FR"/>
              </w:rPr>
              <w:t>2</w:t>
            </w:r>
            <w:r>
              <w:rPr>
                <w:lang w:val="fr-FR"/>
              </w:rPr>
              <w:t xml:space="preserve"> </w:t>
            </w:r>
            <w:r>
              <w:sym w:font="Symbol" w:char="F02D"/>
            </w:r>
            <w:r>
              <w:rPr>
                <w:lang w:val="fr-FR"/>
              </w:rPr>
              <w:t xml:space="preserve"> 7t </w:t>
            </w:r>
            <w:r>
              <w:sym w:font="Symbol" w:char="F02D"/>
            </w:r>
            <w:r>
              <w:rPr>
                <w:lang w:val="fr-FR"/>
              </w:rPr>
              <w:t xml:space="preserve"> 8 = 0</w:t>
            </w:r>
          </w:p>
          <w:p w:rsidR="009F6038" w:rsidRPr="00874EF6" w:rsidRDefault="00200F6F">
            <w:pPr>
              <w:ind w:left="720"/>
              <w:rPr>
                <w:lang w:val="en-US"/>
              </w:rPr>
            </w:pPr>
            <w:r w:rsidRPr="00874EF6">
              <w:rPr>
                <w:lang w:val="en-US"/>
              </w:rPr>
              <w:t xml:space="preserve">Tính đúng </w:t>
            </w:r>
            <w:r>
              <w:sym w:font="Symbol" w:char="F044"/>
            </w:r>
            <w:r w:rsidRPr="00874EF6">
              <w:rPr>
                <w:lang w:val="en-US"/>
              </w:rPr>
              <w:t xml:space="preserve"> , hoặc nhẩm nghiệm a+b+c =0 </w:t>
            </w:r>
          </w:p>
          <w:p w:rsidR="009F6038" w:rsidRDefault="00200F6F">
            <w:pPr>
              <w:rPr>
                <w:lang w:val="fr-FR"/>
              </w:rPr>
            </w:pPr>
            <w:r w:rsidRPr="00874EF6">
              <w:rPr>
                <w:lang w:val="en-US"/>
              </w:rPr>
              <w:t xml:space="preserve">     </w:t>
            </w:r>
            <w:r>
              <w:rPr>
                <w:lang w:val="fr-FR"/>
              </w:rPr>
              <w:t>Tính đúng hai nghiệm t</w:t>
            </w:r>
            <w:r>
              <w:rPr>
                <w:vertAlign w:val="subscript"/>
                <w:lang w:val="fr-FR"/>
              </w:rPr>
              <w:t>1</w:t>
            </w:r>
            <w:r>
              <w:rPr>
                <w:lang w:val="fr-FR"/>
              </w:rPr>
              <w:t xml:space="preserve"> = </w:t>
            </w:r>
            <w:r>
              <w:sym w:font="Symbol" w:char="F02D"/>
            </w:r>
            <w:r>
              <w:rPr>
                <w:lang w:val="fr-FR"/>
              </w:rPr>
              <w:t>1(loại ), t</w:t>
            </w:r>
            <w:r>
              <w:rPr>
                <w:vertAlign w:val="subscript"/>
                <w:lang w:val="fr-FR"/>
              </w:rPr>
              <w:t>2</w:t>
            </w:r>
            <w:r>
              <w:rPr>
                <w:lang w:val="fr-FR"/>
              </w:rPr>
              <w:t xml:space="preserve"> =</w:t>
            </w:r>
            <w:r>
              <w:sym w:font="Symbol" w:char="F02D"/>
            </w:r>
            <w:r>
              <w:rPr>
                <w:lang w:val="fr-FR"/>
              </w:rPr>
              <w:t xml:space="preserve"> c /a =  8 ( nhận )</w:t>
            </w:r>
          </w:p>
          <w:p w:rsidR="009F6038" w:rsidRDefault="00200F6F">
            <w:r>
              <w:rPr>
                <w:lang w:val="fr-FR"/>
              </w:rPr>
              <w:t xml:space="preserve">   </w:t>
            </w:r>
            <w:r>
              <w:t xml:space="preserve">Tính đúng   </w:t>
            </w:r>
            <w:r>
              <w:rPr>
                <w:position w:val="-12"/>
              </w:rPr>
              <w:object w:dxaOrig="2020" w:dyaOrig="400">
                <v:shape id="_x0000_i1032" type="#_x0000_t75" style="width:101.25pt;height:20.25pt" o:ole="">
                  <v:imagedata r:id="rId21" o:title=""/>
                </v:shape>
                <o:OLEObject Type="Embed" ProgID="Equation.DSMT4" ShapeID="_x0000_i1032" DrawAspect="Content" ObjectID="_1649831584" r:id="rId22"/>
              </w:object>
            </w:r>
            <w:r>
              <w:t xml:space="preserve"> </w:t>
            </w:r>
          </w:p>
        </w:tc>
        <w:tc>
          <w:tcPr>
            <w:tcW w:w="1191" w:type="dxa"/>
          </w:tcPr>
          <w:p w:rsidR="009F6038" w:rsidRDefault="00200F6F">
            <w:pPr>
              <w:jc w:val="center"/>
            </w:pPr>
            <w:r>
              <w:t>0,25điểm</w:t>
            </w:r>
          </w:p>
          <w:p w:rsidR="009F6038" w:rsidRDefault="00200F6F">
            <w:pPr>
              <w:jc w:val="center"/>
            </w:pPr>
            <w:r>
              <w:t>0,25điểm</w:t>
            </w:r>
          </w:p>
          <w:p w:rsidR="009F6038" w:rsidRDefault="00200F6F">
            <w:pPr>
              <w:jc w:val="center"/>
            </w:pPr>
            <w:r>
              <w:t>0,25điểm</w:t>
            </w:r>
          </w:p>
          <w:p w:rsidR="009F6038" w:rsidRDefault="00200F6F">
            <w:pPr>
              <w:jc w:val="center"/>
            </w:pPr>
            <w:r>
              <w:t>0,25điểm</w:t>
            </w:r>
          </w:p>
        </w:tc>
      </w:tr>
      <w:tr w:rsidR="009F6038">
        <w:trPr>
          <w:trHeight w:val="607"/>
        </w:trPr>
        <w:tc>
          <w:tcPr>
            <w:tcW w:w="845" w:type="dxa"/>
            <w:vMerge w:val="restart"/>
          </w:tcPr>
          <w:p w:rsidR="009F6038" w:rsidRDefault="00200F6F">
            <w:pPr>
              <w:jc w:val="center"/>
            </w:pPr>
            <w:r>
              <w:t>2</w:t>
            </w:r>
          </w:p>
          <w:p w:rsidR="009F6038" w:rsidRDefault="00200F6F">
            <w:r>
              <w:t>(2,0đ)</w:t>
            </w:r>
          </w:p>
        </w:tc>
        <w:tc>
          <w:tcPr>
            <w:tcW w:w="8384" w:type="dxa"/>
          </w:tcPr>
          <w:p w:rsidR="009F6038" w:rsidRDefault="00200F6F">
            <w:r>
              <w:t xml:space="preserve">a) Lập đúng bảng giá trị </w:t>
            </w:r>
          </w:p>
          <w:p w:rsidR="009F6038" w:rsidRDefault="00200F6F">
            <w:r>
              <w:t xml:space="preserve">    Vẽ đúng đồ thị </w:t>
            </w:r>
          </w:p>
        </w:tc>
        <w:tc>
          <w:tcPr>
            <w:tcW w:w="1191" w:type="dxa"/>
          </w:tcPr>
          <w:p w:rsidR="009F6038" w:rsidRDefault="00200F6F">
            <w:pPr>
              <w:jc w:val="center"/>
            </w:pPr>
            <w:r>
              <w:t xml:space="preserve">0,5 điểm </w:t>
            </w:r>
          </w:p>
          <w:p w:rsidR="009F6038" w:rsidRDefault="00200F6F">
            <w:pPr>
              <w:jc w:val="center"/>
            </w:pPr>
            <w:r>
              <w:t>0,5điểm</w:t>
            </w:r>
          </w:p>
        </w:tc>
      </w:tr>
      <w:tr w:rsidR="009F6038">
        <w:tc>
          <w:tcPr>
            <w:tcW w:w="845" w:type="dxa"/>
            <w:vMerge/>
          </w:tcPr>
          <w:p w:rsidR="009F6038" w:rsidRDefault="009F6038">
            <w:pPr>
              <w:jc w:val="center"/>
            </w:pPr>
          </w:p>
        </w:tc>
        <w:tc>
          <w:tcPr>
            <w:tcW w:w="8384" w:type="dxa"/>
          </w:tcPr>
          <w:p w:rsidR="009F6038" w:rsidRDefault="00200F6F">
            <w:pPr>
              <w:rPr>
                <w:lang w:val="pt-BR"/>
              </w:rPr>
            </w:pPr>
            <w:r>
              <w:rPr>
                <w:lang w:val="pt-BR"/>
              </w:rPr>
              <w:t>b)Tìm được  : M(</w:t>
            </w:r>
            <w:r>
              <w:sym w:font="Symbol" w:char="F02D"/>
            </w:r>
            <w:r>
              <w:rPr>
                <w:lang w:val="pt-BR"/>
              </w:rPr>
              <w:t xml:space="preserve">1; </w:t>
            </w:r>
            <w:r>
              <w:sym w:font="Symbol" w:char="F02D"/>
            </w:r>
            <w:r>
              <w:rPr>
                <w:lang w:val="pt-BR"/>
              </w:rPr>
              <w:t xml:space="preserve">1/2), N(2; </w:t>
            </w:r>
            <w:r>
              <w:sym w:font="Symbol" w:char="F02D"/>
            </w:r>
            <w:r>
              <w:rPr>
                <w:lang w:val="pt-BR"/>
              </w:rPr>
              <w:t>2)</w:t>
            </w:r>
          </w:p>
          <w:p w:rsidR="009F6038" w:rsidRDefault="00200F6F">
            <w:pPr>
              <w:rPr>
                <w:lang w:val="pt-BR"/>
              </w:rPr>
            </w:pPr>
            <w:r>
              <w:rPr>
                <w:lang w:val="pt-BR"/>
              </w:rPr>
              <w:t xml:space="preserve">Lập luận tìm được phương trình đường thẳng MN : </w:t>
            </w:r>
          </w:p>
          <w:p w:rsidR="009F6038" w:rsidRDefault="00200F6F">
            <w:r>
              <w:t xml:space="preserve">y = </w:t>
            </w:r>
            <w:r>
              <w:sym w:font="Symbol" w:char="F02D"/>
            </w:r>
            <w:r>
              <w:t xml:space="preserve">0,5x </w:t>
            </w:r>
            <w:r>
              <w:sym w:font="Symbol" w:char="F02D"/>
            </w:r>
            <w:r>
              <w:t xml:space="preserve"> 1 </w:t>
            </w:r>
          </w:p>
        </w:tc>
        <w:tc>
          <w:tcPr>
            <w:tcW w:w="1191" w:type="dxa"/>
          </w:tcPr>
          <w:p w:rsidR="009F6038" w:rsidRDefault="00200F6F">
            <w:pPr>
              <w:jc w:val="center"/>
            </w:pPr>
            <w:r>
              <w:t>0,5điểm</w:t>
            </w:r>
          </w:p>
          <w:p w:rsidR="009F6038" w:rsidRDefault="00200F6F">
            <w:pPr>
              <w:jc w:val="center"/>
            </w:pPr>
            <w:r>
              <w:t xml:space="preserve">0,5 điểm </w:t>
            </w:r>
          </w:p>
        </w:tc>
      </w:tr>
      <w:tr w:rsidR="009F6038">
        <w:trPr>
          <w:trHeight w:val="1639"/>
        </w:trPr>
        <w:tc>
          <w:tcPr>
            <w:tcW w:w="845" w:type="dxa"/>
            <w:vMerge w:val="restart"/>
          </w:tcPr>
          <w:p w:rsidR="009F6038" w:rsidRDefault="00200F6F">
            <w:pPr>
              <w:jc w:val="center"/>
            </w:pPr>
            <w:r>
              <w:t>3</w:t>
            </w:r>
          </w:p>
          <w:p w:rsidR="009F6038" w:rsidRDefault="00200F6F">
            <w:r>
              <w:t>(2,0đ)</w:t>
            </w:r>
          </w:p>
        </w:tc>
        <w:tc>
          <w:tcPr>
            <w:tcW w:w="8384" w:type="dxa"/>
          </w:tcPr>
          <w:p w:rsidR="009F6038" w:rsidRDefault="00200F6F">
            <w:r>
              <w:t>a) Thay x = 3 vào phương trình tìm được :9 + 3m + 2m</w:t>
            </w:r>
            <w:r>
              <w:sym w:font="Symbol" w:char="F02D"/>
            </w:r>
            <w:r>
              <w:t>4=0</w:t>
            </w:r>
          </w:p>
          <w:p w:rsidR="009F6038" w:rsidRDefault="00200F6F">
            <w:r>
              <w:t xml:space="preserve">                                                                      m=</w:t>
            </w:r>
            <w:r>
              <w:sym w:font="Symbol" w:char="F02D"/>
            </w:r>
            <w:r>
              <w:t>1</w:t>
            </w:r>
          </w:p>
          <w:p w:rsidR="009F6038" w:rsidRDefault="00200F6F">
            <w:pPr>
              <w:ind w:left="360"/>
            </w:pPr>
            <w:r>
              <w:t xml:space="preserve">Áp dụng hệ thức vi –et :  </w:t>
            </w:r>
            <w:r>
              <w:rPr>
                <w:position w:val="-24"/>
              </w:rPr>
              <w:object w:dxaOrig="2079" w:dyaOrig="620">
                <v:shape id="_x0000_i1033" type="#_x0000_t75" style="width:104.25pt;height:30.75pt" o:ole="">
                  <v:imagedata r:id="rId23" o:title=""/>
                </v:shape>
                <o:OLEObject Type="Embed" ProgID="Equation.DSMT4" ShapeID="_x0000_i1033" DrawAspect="Content" ObjectID="_1649831585" r:id="rId24"/>
              </w:object>
            </w:r>
            <w:r>
              <w:t xml:space="preserve">       </w:t>
            </w:r>
          </w:p>
          <w:p w:rsidR="009F6038" w:rsidRDefault="00200F6F">
            <w:pPr>
              <w:ind w:left="360"/>
            </w:pPr>
            <w:r>
              <w:t xml:space="preserve"> Tính  được  </w:t>
            </w:r>
            <w:r>
              <w:rPr>
                <w:position w:val="-12"/>
              </w:rPr>
              <w:object w:dxaOrig="405" w:dyaOrig="425">
                <v:shape id="_x0000_i1034" type="#_x0000_t75" style="width:20.25pt;height:21pt" o:ole="">
                  <v:imagedata r:id="rId25" o:title=""/>
                </v:shape>
                <o:OLEObject Type="Embed" ProgID="Equation.DSMT4" ShapeID="_x0000_i1034" DrawAspect="Content" ObjectID="_1649831586" r:id="rId26"/>
              </w:object>
            </w:r>
            <w:r>
              <w:t>=</w:t>
            </w:r>
            <w:r>
              <w:sym w:font="Symbol" w:char="F02D"/>
            </w:r>
            <w:r>
              <w:t xml:space="preserve"> 2 </w:t>
            </w:r>
          </w:p>
        </w:tc>
        <w:tc>
          <w:tcPr>
            <w:tcW w:w="1191" w:type="dxa"/>
          </w:tcPr>
          <w:p w:rsidR="009F6038" w:rsidRDefault="00200F6F">
            <w:r>
              <w:t>0,25điểm</w:t>
            </w:r>
          </w:p>
          <w:p w:rsidR="009F6038" w:rsidRDefault="00200F6F">
            <w:r>
              <w:t>0,25điểm</w:t>
            </w:r>
          </w:p>
          <w:p w:rsidR="009F6038" w:rsidRDefault="00200F6F">
            <w:r>
              <w:t>0,25điểm</w:t>
            </w:r>
          </w:p>
          <w:p w:rsidR="009F6038" w:rsidRDefault="009F6038"/>
          <w:p w:rsidR="009F6038" w:rsidRDefault="00200F6F">
            <w:r>
              <w:t>0,25điểm</w:t>
            </w:r>
          </w:p>
          <w:p w:rsidR="009F6038" w:rsidRDefault="009F6038"/>
        </w:tc>
      </w:tr>
      <w:tr w:rsidR="009F6038">
        <w:trPr>
          <w:trHeight w:val="1567"/>
        </w:trPr>
        <w:tc>
          <w:tcPr>
            <w:tcW w:w="845" w:type="dxa"/>
            <w:vMerge/>
          </w:tcPr>
          <w:p w:rsidR="009F6038" w:rsidRDefault="009F6038">
            <w:pPr>
              <w:jc w:val="center"/>
            </w:pPr>
          </w:p>
        </w:tc>
        <w:tc>
          <w:tcPr>
            <w:tcW w:w="8384" w:type="dxa"/>
          </w:tcPr>
          <w:p w:rsidR="009F6038" w:rsidRDefault="00200F6F">
            <w:r>
              <w:t xml:space="preserve">   b).Tính đúng  ∆ </w:t>
            </w:r>
          </w:p>
          <w:p w:rsidR="009F6038" w:rsidRDefault="00200F6F">
            <w:r>
              <w:t>Để phương trình có nghiệm  thì ∆ ≥ 0 =&gt; với mọi m phương trình luôn có nghiệm</w:t>
            </w:r>
          </w:p>
          <w:p w:rsidR="009F6038" w:rsidRDefault="00200F6F">
            <w:r>
              <w:t xml:space="preserve">Áp dụng Vi-et : </w:t>
            </w:r>
            <w:r>
              <w:rPr>
                <w:position w:val="-12"/>
              </w:rPr>
              <w:object w:dxaOrig="2640" w:dyaOrig="360">
                <v:shape id="_x0000_i1035" type="#_x0000_t75" style="width:132pt;height:18pt" o:ole="">
                  <v:imagedata r:id="rId27" o:title=""/>
                </v:shape>
                <o:OLEObject Type="Embed" ProgID="Equation.DSMT4" ShapeID="_x0000_i1035" DrawAspect="Content" ObjectID="_1649831587" r:id="rId28"/>
              </w:object>
            </w:r>
          </w:p>
          <w:p w:rsidR="009F6038" w:rsidRDefault="00200F6F">
            <w:r>
              <w:t xml:space="preserve">     Tìm được   </w:t>
            </w:r>
            <w:r>
              <w:rPr>
                <w:position w:val="-6"/>
              </w:rPr>
              <w:object w:dxaOrig="720" w:dyaOrig="279">
                <v:shape id="_x0000_i1036" type="#_x0000_t75" style="width:36pt;height:14.25pt" o:ole="">
                  <v:imagedata r:id="rId29" o:title=""/>
                </v:shape>
                <o:OLEObject Type="Embed" ProgID="Equation.DSMT4" ShapeID="_x0000_i1036" DrawAspect="Content" ObjectID="_1649831588" r:id="rId30"/>
              </w:object>
            </w:r>
            <w:r>
              <w:t xml:space="preserve"> ( sau khi đ/c đk )   </w:t>
            </w:r>
          </w:p>
        </w:tc>
        <w:tc>
          <w:tcPr>
            <w:tcW w:w="1191" w:type="dxa"/>
          </w:tcPr>
          <w:p w:rsidR="009F6038" w:rsidRDefault="00200F6F">
            <w:pPr>
              <w:jc w:val="center"/>
            </w:pPr>
            <w:r>
              <w:t>0,25điểm</w:t>
            </w:r>
          </w:p>
          <w:p w:rsidR="009F6038" w:rsidRDefault="009F6038">
            <w:pPr>
              <w:jc w:val="center"/>
            </w:pPr>
          </w:p>
          <w:p w:rsidR="009F6038" w:rsidRDefault="00200F6F">
            <w:pPr>
              <w:jc w:val="center"/>
            </w:pPr>
            <w:r>
              <w:t>0,25điểm</w:t>
            </w:r>
          </w:p>
          <w:p w:rsidR="009F6038" w:rsidRDefault="00200F6F">
            <w:pPr>
              <w:jc w:val="center"/>
            </w:pPr>
            <w:r>
              <w:t>0,25điểm</w:t>
            </w:r>
          </w:p>
          <w:p w:rsidR="009F6038" w:rsidRDefault="00200F6F">
            <w:pPr>
              <w:jc w:val="center"/>
            </w:pPr>
            <w:r>
              <w:t>0,25điểm</w:t>
            </w:r>
          </w:p>
          <w:p w:rsidR="009F6038" w:rsidRDefault="009F6038">
            <w:pPr>
              <w:jc w:val="center"/>
            </w:pPr>
          </w:p>
        </w:tc>
      </w:tr>
      <w:tr w:rsidR="009F6038">
        <w:trPr>
          <w:trHeight w:val="2964"/>
        </w:trPr>
        <w:tc>
          <w:tcPr>
            <w:tcW w:w="845" w:type="dxa"/>
            <w:vMerge w:val="restart"/>
          </w:tcPr>
          <w:p w:rsidR="009F6038" w:rsidRDefault="00200F6F">
            <w:pPr>
              <w:jc w:val="center"/>
            </w:pPr>
            <w:r>
              <w:lastRenderedPageBreak/>
              <w:t>5</w:t>
            </w:r>
          </w:p>
          <w:p w:rsidR="009F6038" w:rsidRDefault="00200F6F">
            <w:r>
              <w:t>(4,0đ)</w:t>
            </w:r>
          </w:p>
        </w:tc>
        <w:tc>
          <w:tcPr>
            <w:tcW w:w="8384" w:type="dxa"/>
          </w:tcPr>
          <w:p w:rsidR="009F6038" w:rsidRDefault="009F6038"/>
          <w:p w:rsidR="009F6038" w:rsidRDefault="00200F6F">
            <w:r>
              <w:t xml:space="preserve">Hình vẽ đúng </w:t>
            </w:r>
          </w:p>
          <w:p w:rsidR="009F6038" w:rsidRDefault="009F6038"/>
          <w:p w:rsidR="009F6038" w:rsidRDefault="009F6038"/>
          <w:p w:rsidR="009F6038" w:rsidRDefault="009F6038"/>
          <w:p w:rsidR="009F6038" w:rsidRDefault="009F6038"/>
          <w:p w:rsidR="009F6038" w:rsidRDefault="00200F6F"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-1926590</wp:posOffset>
                  </wp:positionV>
                  <wp:extent cx="2262505" cy="1873885"/>
                  <wp:effectExtent l="0" t="0" r="0" b="0"/>
                  <wp:wrapSquare wrapText="bothSides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2505" cy="1873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F6038" w:rsidRDefault="009F6038"/>
          <w:p w:rsidR="009F6038" w:rsidRDefault="009F6038"/>
        </w:tc>
        <w:tc>
          <w:tcPr>
            <w:tcW w:w="1191" w:type="dxa"/>
          </w:tcPr>
          <w:p w:rsidR="009F6038" w:rsidRDefault="00200F6F">
            <w:pPr>
              <w:jc w:val="center"/>
            </w:pPr>
            <w:r>
              <w:t>0,5điểm</w:t>
            </w:r>
          </w:p>
          <w:p w:rsidR="009F6038" w:rsidRDefault="009F6038">
            <w:pPr>
              <w:jc w:val="center"/>
            </w:pPr>
          </w:p>
        </w:tc>
      </w:tr>
      <w:tr w:rsidR="009F6038">
        <w:tc>
          <w:tcPr>
            <w:tcW w:w="845" w:type="dxa"/>
            <w:vMerge/>
          </w:tcPr>
          <w:p w:rsidR="009F6038" w:rsidRDefault="009F6038"/>
        </w:tc>
        <w:tc>
          <w:tcPr>
            <w:tcW w:w="8384" w:type="dxa"/>
          </w:tcPr>
          <w:p w:rsidR="009F6038" w:rsidRDefault="00200F6F">
            <w:r>
              <w:t xml:space="preserve">a) Lí luận được </w:t>
            </w:r>
            <w:r>
              <w:rPr>
                <w:position w:val="-6"/>
              </w:rPr>
              <w:object w:dxaOrig="1120" w:dyaOrig="360">
                <v:shape id="_x0000_i1037" type="#_x0000_t75" style="width:56.25pt;height:18pt" o:ole="">
                  <v:imagedata r:id="rId32" o:title=""/>
                </v:shape>
                <o:OLEObject Type="Embed" ProgID="Equation.DSMT4" ShapeID="_x0000_i1037" DrawAspect="Content" ObjectID="_1649831589" r:id="rId33"/>
              </w:object>
            </w:r>
          </w:p>
        </w:tc>
        <w:tc>
          <w:tcPr>
            <w:tcW w:w="1191" w:type="dxa"/>
          </w:tcPr>
          <w:p w:rsidR="009F6038" w:rsidRDefault="00200F6F">
            <w:pPr>
              <w:jc w:val="center"/>
            </w:pPr>
            <w:r>
              <w:t>0,5điểm</w:t>
            </w:r>
          </w:p>
        </w:tc>
      </w:tr>
      <w:tr w:rsidR="009F6038">
        <w:tc>
          <w:tcPr>
            <w:tcW w:w="845" w:type="dxa"/>
            <w:vMerge/>
          </w:tcPr>
          <w:p w:rsidR="009F6038" w:rsidRDefault="009F6038">
            <w:pPr>
              <w:jc w:val="center"/>
            </w:pPr>
          </w:p>
        </w:tc>
        <w:tc>
          <w:tcPr>
            <w:tcW w:w="8384" w:type="dxa"/>
          </w:tcPr>
          <w:p w:rsidR="009F6038" w:rsidRDefault="00200F6F">
            <w:r>
              <w:t xml:space="preserve">b) Lí luận được </w:t>
            </w:r>
            <w:r>
              <w:rPr>
                <w:position w:val="-6"/>
              </w:rPr>
              <w:object w:dxaOrig="1800" w:dyaOrig="360">
                <v:shape id="_x0000_i1038" type="#_x0000_t75" style="width:90pt;height:18pt" o:ole="">
                  <v:imagedata r:id="rId34" o:title=""/>
                </v:shape>
                <o:OLEObject Type="Embed" ProgID="Equation.DSMT4" ShapeID="_x0000_i1038" DrawAspect="Content" ObjectID="_1649831590" r:id="rId35"/>
              </w:object>
            </w:r>
          </w:p>
          <w:p w:rsidR="009F6038" w:rsidRDefault="00200F6F">
            <w:r>
              <w:t>suy ra được tứ giác OHBF nội tiếp</w:t>
            </w:r>
          </w:p>
        </w:tc>
        <w:tc>
          <w:tcPr>
            <w:tcW w:w="1191" w:type="dxa"/>
          </w:tcPr>
          <w:p w:rsidR="009F6038" w:rsidRDefault="00200F6F">
            <w:pPr>
              <w:jc w:val="center"/>
            </w:pPr>
            <w:r>
              <w:t>0,5điểm</w:t>
            </w:r>
          </w:p>
          <w:p w:rsidR="009F6038" w:rsidRDefault="00200F6F">
            <w:pPr>
              <w:jc w:val="center"/>
            </w:pPr>
            <w:r>
              <w:t>0,5điểm</w:t>
            </w:r>
          </w:p>
        </w:tc>
      </w:tr>
      <w:tr w:rsidR="009F6038">
        <w:tc>
          <w:tcPr>
            <w:tcW w:w="845" w:type="dxa"/>
            <w:vMerge/>
          </w:tcPr>
          <w:p w:rsidR="009F6038" w:rsidRDefault="009F6038">
            <w:pPr>
              <w:jc w:val="center"/>
            </w:pPr>
          </w:p>
        </w:tc>
        <w:tc>
          <w:tcPr>
            <w:tcW w:w="8384" w:type="dxa"/>
          </w:tcPr>
          <w:p w:rsidR="009F6038" w:rsidRDefault="00200F6F">
            <w:r>
              <w:t>c)</w:t>
            </w:r>
            <w:r>
              <w:rPr>
                <w:position w:val="-6"/>
              </w:rPr>
              <w:object w:dxaOrig="1280" w:dyaOrig="360">
                <v:shape id="_x0000_i1039" type="#_x0000_t75" style="width:63.75pt;height:18pt" o:ole="">
                  <v:imagedata r:id="rId36" o:title=""/>
                </v:shape>
                <o:OLEObject Type="Embed" ProgID="Equation.DSMT4" ShapeID="_x0000_i1039" DrawAspect="Content" ObjectID="_1649831591" r:id="rId37"/>
              </w:object>
            </w:r>
            <w:r>
              <w:t>( cùng chắn cung OH của đường tròn đường kính OE)</w:t>
            </w:r>
          </w:p>
          <w:p w:rsidR="009F6038" w:rsidRDefault="00200F6F">
            <w:r>
              <w:rPr>
                <w:position w:val="-6"/>
              </w:rPr>
              <w:object w:dxaOrig="1340" w:dyaOrig="360">
                <v:shape id="_x0000_i1040" type="#_x0000_t75" style="width:66.75pt;height:18pt" o:ole="">
                  <v:imagedata r:id="rId38" o:title=""/>
                </v:shape>
                <o:OLEObject Type="Embed" ProgID="Equation.DSMT4" ShapeID="_x0000_i1040" DrawAspect="Content" ObjectID="_1649831592" r:id="rId39"/>
              </w:object>
            </w:r>
            <w:r>
              <w:t>( ∆ AOB cân)</w:t>
            </w:r>
          </w:p>
          <w:p w:rsidR="009F6038" w:rsidRDefault="00200F6F">
            <w:r>
              <w:rPr>
                <w:position w:val="-6"/>
              </w:rPr>
              <w:object w:dxaOrig="1260" w:dyaOrig="360">
                <v:shape id="_x0000_i1041" type="#_x0000_t75" style="width:63pt;height:18pt" o:ole="">
                  <v:imagedata r:id="rId40" o:title=""/>
                </v:shape>
                <o:OLEObject Type="Embed" ProgID="Equation.DSMT4" ShapeID="_x0000_i1041" DrawAspect="Content" ObjectID="_1649831593" r:id="rId41"/>
              </w:object>
            </w:r>
            <w:r>
              <w:t>( cùng chắn cung OH của đường tròn đường kính OF)</w:t>
            </w:r>
          </w:p>
          <w:p w:rsidR="009F6038" w:rsidRDefault="00200F6F">
            <w:pPr>
              <w:rPr>
                <w:lang w:val="es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1985645</wp:posOffset>
                      </wp:positionH>
                      <wp:positionV relativeFrom="paragraph">
                        <wp:posOffset>107315</wp:posOffset>
                      </wp:positionV>
                      <wp:extent cx="342900" cy="34290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</a:ln>
                            </wps:spPr>
                            <wps:txbx>
                              <w:txbxContent>
                                <w:p w:rsidR="009F6038" w:rsidRDefault="00200F6F">
                                  <w:r>
                                    <w:t>S</w:t>
                                  </w:r>
                                </w:p>
                              </w:txbxContent>
                            </wps:txbx>
                            <wps:bodyPr vert="vert270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56.35pt;margin-top:8.45pt;width:27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uu4kAEAABYDAAAOAAAAZHJzL2Uyb0RvYy54bWysUttOAyEQfTfxHwjvdtfVetl018SY+mLU&#10;xPoBlIVdEmAI0O727x1orUbfjC8DzOXMnDMs7iajyVb4oMA29HxWUiIsh07ZvqHvq+XZDSUhMtsx&#10;DVY0dCcCvWtPTxajq0UFA+hOeIIgNtSja+gQo6uLIvBBGBZm4ITFoARvWMSn74vOsxHRjS6qsrwq&#10;RvCd88BFCOh92Adpm/GlFDy+SBlEJLqhOFvM1me7TrZoF6zuPXOD4ocx2B+mMExZbHqEemCRkY1X&#10;v6CM4h4CyDjjYAqQUnGROSCb8/IHm7eBOZG5oDjBHWUK/wfLn7evnqiuoRUllhlc0UpMkdzDRKqk&#10;zuhCjUlvDtPihG7c8qc/oDORnqQ36UQ6BOOo8+6obQLj6Ly4rG5LjHAMHe6IXnwVOx/iowBD0qWh&#10;HleXFWXbpxD3qZ8pqZeFpdI6r09bMjb0dl7Nc8ExguDaYo9EYT9qusVpPR14raHbIS38vtgw2eoa&#10;J9w4r/oBPZlnrkbx86yHj5K2+/2de3x95/YDAAD//wMAUEsDBBQABgAIAAAAIQBB2b5J3wAAAAkB&#10;AAAPAAAAZHJzL2Rvd25yZXYueG1sTI/BTsMwDIbvSLxDZCRuLNkqdaw0nRCISVzQVuDALW1MW9E4&#10;pcnW7u0xJzja/6ffn/Pt7HpxwjF0njQsFwoEUu1tR42Gt9enm1sQIRqypveEGs4YYFtcXuQms36i&#10;A57K2AguoZAZDW2MQyZlqFt0Jiz8gMTZpx+diTyOjbSjmbjc9XKlVCqd6YgvtGbAhxbrr/LoNLxX&#10;L+f+MCQfqpue9/Pue18+7hqtr6/m+zsQEef4B8OvPqtDwU6VP5INoteQLFdrRjlINyAYSNKUF5WG&#10;tdqALHL5/4PiBwAA//8DAFBLAQItABQABgAIAAAAIQC2gziS/gAAAOEBAAATAAAAAAAAAAAAAAAA&#10;AAAAAABbQ29udGVudF9UeXBlc10ueG1sUEsBAi0AFAAGAAgAAAAhADj9If/WAAAAlAEAAAsAAAAA&#10;AAAAAAAAAAAALwEAAF9yZWxzLy5yZWxzUEsBAi0AFAAGAAgAAAAhAG3O67iQAQAAFgMAAA4AAAAA&#10;AAAAAAAAAAAALgIAAGRycy9lMm9Eb2MueG1sUEsBAi0AFAAGAAgAAAAhAEHZvknfAAAACQEAAA8A&#10;AAAAAAAAAAAAAAAA6gMAAGRycy9kb3ducmV2LnhtbFBLBQYAAAAABAAEAPMAAAD2BAAAAAA=&#10;" filled="f" stroked="f">
                      <v:textbox style="layout-flow:vertical;mso-layout-flow-alt:bottom-to-top">
                        <w:txbxContent>
                          <w:p w:rsidR="009F6038" w:rsidRDefault="00200F6F">
                            <w: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lang w:val="es-ES"/>
              </w:rPr>
              <w:t xml:space="preserve">Suy ra </w:t>
            </w:r>
            <w:r>
              <w:rPr>
                <w:position w:val="-6"/>
              </w:rPr>
              <w:object w:dxaOrig="1219" w:dyaOrig="360">
                <v:shape id="_x0000_i1042" type="#_x0000_t75" style="width:60.75pt;height:18pt" o:ole="">
                  <v:imagedata r:id="rId42" o:title=""/>
                </v:shape>
                <o:OLEObject Type="Embed" ProgID="Equation.DSMT4" ShapeID="_x0000_i1042" DrawAspect="Content" ObjectID="_1649831594" r:id="rId43"/>
              </w:object>
            </w:r>
            <w:r>
              <w:rPr>
                <w:lang w:val="es-ES"/>
              </w:rPr>
              <w:t xml:space="preserve"> hay ∆ OEF cân tại O</w:t>
            </w:r>
          </w:p>
        </w:tc>
        <w:tc>
          <w:tcPr>
            <w:tcW w:w="1191" w:type="dxa"/>
          </w:tcPr>
          <w:p w:rsidR="009F6038" w:rsidRDefault="00200F6F">
            <w:r>
              <w:t>0,25điểm</w:t>
            </w:r>
          </w:p>
          <w:p w:rsidR="009F6038" w:rsidRDefault="009F6038">
            <w:pPr>
              <w:jc w:val="center"/>
            </w:pPr>
          </w:p>
          <w:p w:rsidR="009F6038" w:rsidRDefault="00200F6F">
            <w:pPr>
              <w:jc w:val="center"/>
            </w:pPr>
            <w:r>
              <w:t>0,25điểm</w:t>
            </w:r>
          </w:p>
          <w:p w:rsidR="009F6038" w:rsidRDefault="00200F6F">
            <w:r>
              <w:t>0,25điểm</w:t>
            </w:r>
          </w:p>
          <w:p w:rsidR="009F6038" w:rsidRDefault="00200F6F">
            <w:pPr>
              <w:jc w:val="center"/>
            </w:pPr>
            <w:r>
              <w:t>0,25điểm</w:t>
            </w:r>
          </w:p>
        </w:tc>
      </w:tr>
      <w:tr w:rsidR="009F6038">
        <w:tc>
          <w:tcPr>
            <w:tcW w:w="845" w:type="dxa"/>
            <w:vMerge/>
          </w:tcPr>
          <w:p w:rsidR="009F6038" w:rsidRDefault="009F6038">
            <w:pPr>
              <w:jc w:val="center"/>
            </w:pPr>
          </w:p>
        </w:tc>
        <w:tc>
          <w:tcPr>
            <w:tcW w:w="8384" w:type="dxa"/>
          </w:tcPr>
          <w:p w:rsidR="009F6038" w:rsidRDefault="00200F6F">
            <w:r>
              <w:t xml:space="preserve">d) Chứng minh được ∆ OIB        ∆ OHF </w:t>
            </w:r>
          </w:p>
          <w:p w:rsidR="009F6038" w:rsidRDefault="00200F6F">
            <w:r>
              <w:t xml:space="preserve">Suy ra </w:t>
            </w:r>
            <w:r>
              <w:rPr>
                <w:position w:val="-24"/>
              </w:rPr>
              <w:object w:dxaOrig="1060" w:dyaOrig="620">
                <v:shape id="_x0000_i1043" type="#_x0000_t75" style="width:53.25pt;height:30.75pt" o:ole="">
                  <v:imagedata r:id="rId44" o:title=""/>
                </v:shape>
                <o:OLEObject Type="Embed" ProgID="Equation.DSMT4" ShapeID="_x0000_i1043" DrawAspect="Content" ObjectID="_1649831595" r:id="rId45"/>
              </w:object>
            </w:r>
            <w:r>
              <w:t>nên OI.OF = OB.OH</w:t>
            </w:r>
          </w:p>
        </w:tc>
        <w:tc>
          <w:tcPr>
            <w:tcW w:w="1191" w:type="dxa"/>
          </w:tcPr>
          <w:p w:rsidR="009F6038" w:rsidRDefault="00200F6F">
            <w:pPr>
              <w:jc w:val="center"/>
            </w:pPr>
            <w:r>
              <w:t>0,5điểm</w:t>
            </w:r>
          </w:p>
          <w:p w:rsidR="009F6038" w:rsidRDefault="00200F6F">
            <w:pPr>
              <w:jc w:val="center"/>
            </w:pPr>
            <w:r>
              <w:t>0,5điểm</w:t>
            </w:r>
          </w:p>
        </w:tc>
      </w:tr>
    </w:tbl>
    <w:p w:rsidR="009F6038" w:rsidRDefault="009F6038"/>
    <w:sectPr w:rsidR="009F6038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3310" w:h="17220"/>
      <w:pgMar w:top="1134" w:right="1134" w:bottom="1417" w:left="1417" w:header="0" w:footer="873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F6F" w:rsidRDefault="00200F6F" w:rsidP="00874EF6">
      <w:pPr>
        <w:spacing w:after="0" w:line="240" w:lineRule="auto"/>
      </w:pPr>
      <w:r>
        <w:separator/>
      </w:r>
    </w:p>
  </w:endnote>
  <w:endnote w:type="continuationSeparator" w:id="0">
    <w:p w:rsidR="00200F6F" w:rsidRDefault="00200F6F" w:rsidP="00874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imesNewRomanPS-BoldMT">
    <w:altName w:val="Yu Gothic UI"/>
    <w:charset w:val="80"/>
    <w:family w:val="auto"/>
    <w:pitch w:val="default"/>
    <w:sig w:usb0="00000000" w:usb1="0000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EF6" w:rsidRDefault="00874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EF6" w:rsidRDefault="00874E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EF6" w:rsidRDefault="00874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F6F" w:rsidRDefault="00200F6F" w:rsidP="00874EF6">
      <w:pPr>
        <w:spacing w:after="0" w:line="240" w:lineRule="auto"/>
      </w:pPr>
      <w:r>
        <w:separator/>
      </w:r>
    </w:p>
  </w:footnote>
  <w:footnote w:type="continuationSeparator" w:id="0">
    <w:p w:rsidR="00200F6F" w:rsidRDefault="00200F6F" w:rsidP="00874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EF6" w:rsidRDefault="00874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EF6" w:rsidRPr="00874EF6" w:rsidRDefault="00874EF6" w:rsidP="00874EF6">
    <w:pPr>
      <w:pStyle w:val="Header"/>
      <w:jc w:val="right"/>
      <w:rPr>
        <w:b/>
        <w:i/>
        <w:sz w:val="28"/>
        <w:szCs w:val="28"/>
        <w:u w:val="single"/>
      </w:rPr>
    </w:pPr>
    <w:bookmarkStart w:id="0" w:name="_GoBack"/>
    <w:r w:rsidRPr="00874EF6">
      <w:rPr>
        <w:b/>
        <w:i/>
        <w:sz w:val="28"/>
        <w:szCs w:val="28"/>
        <w:u w:val="single"/>
      </w:rPr>
      <w:t>Giaovienvietnam.com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EF6" w:rsidRDefault="00874E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887"/>
    <w:multiLevelType w:val="multilevel"/>
    <w:tmpl w:val="10CA4887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1" w15:restartNumberingAfterBreak="0">
    <w:nsid w:val="5ACC1529"/>
    <w:multiLevelType w:val="multilevel"/>
    <w:tmpl w:val="5ACC1529"/>
    <w:lvl w:ilvl="0">
      <w:start w:val="1"/>
      <w:numFmt w:val="lowerLetter"/>
      <w:lvlText w:val="%1)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left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left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left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left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left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left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left" w:pos="6840"/>
        </w:tabs>
        <w:ind w:left="6840" w:hanging="180"/>
      </w:pPr>
    </w:lvl>
  </w:abstractNum>
  <w:abstractNum w:abstractNumId="2" w15:restartNumberingAfterBreak="0">
    <w:nsid w:val="66657640"/>
    <w:multiLevelType w:val="multilevel"/>
    <w:tmpl w:val="6665764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640F07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0F6F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74EF6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9F6038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19640F07"/>
    <w:rsid w:val="1A477FF5"/>
    <w:rsid w:val="4A1B2E3F"/>
    <w:rsid w:val="7073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044FAD2"/>
  <w15:docId w15:val="{E45B6575-2C33-4749-8DB6-FF7C4F87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4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74EF6"/>
    <w:rPr>
      <w:color w:val="000000"/>
      <w:sz w:val="26"/>
      <w:szCs w:val="26"/>
    </w:rPr>
  </w:style>
  <w:style w:type="paragraph" w:styleId="Footer">
    <w:name w:val="footer"/>
    <w:basedOn w:val="Normal"/>
    <w:link w:val="FooterChar"/>
    <w:rsid w:val="00874E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74EF6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21" Type="http://schemas.openxmlformats.org/officeDocument/2006/relationships/image" Target="media/image7.wmf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emf"/><Relationship Id="rId44" Type="http://schemas.openxmlformats.org/officeDocument/2006/relationships/image" Target="media/image19.wmf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footer" Target="footer3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2020-05-01T02:46:00Z</dcterms:created>
  <dcterms:modified xsi:type="dcterms:W3CDTF">2020-05-01T02:46:00Z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