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C993D" w14:textId="77777777" w:rsidR="0032345F" w:rsidRPr="0032345F" w:rsidRDefault="0032345F" w:rsidP="0032345F">
      <w:pPr>
        <w:shd w:val="clear" w:color="auto" w:fill="FFFFFF"/>
        <w:spacing w:after="270"/>
        <w:textAlignment w:val="baseline"/>
        <w:outlineLvl w:val="0"/>
        <w:rPr>
          <w:rFonts w:ascii="Times New Roman" w:eastAsia="Times New Roman" w:hAnsi="Times New Roman" w:cs="Times New Roman"/>
          <w:b/>
          <w:bCs/>
          <w:color w:val="333333"/>
          <w:kern w:val="36"/>
          <w:sz w:val="28"/>
          <w:szCs w:val="28"/>
        </w:rPr>
      </w:pPr>
      <w:r w:rsidRPr="0032345F">
        <w:rPr>
          <w:rFonts w:ascii="Times New Roman" w:eastAsia="Times New Roman" w:hAnsi="Times New Roman" w:cs="Times New Roman"/>
          <w:b/>
          <w:bCs/>
          <w:color w:val="333333"/>
          <w:kern w:val="36"/>
          <w:sz w:val="28"/>
          <w:szCs w:val="28"/>
        </w:rPr>
        <w:t>Biểu diễn hình học của số phức – Bài tập vận dụng</w:t>
      </w:r>
    </w:p>
    <w:p w14:paraId="3E7FA74E" w14:textId="77777777" w:rsidR="001A14AA" w:rsidRDefault="0032345F">
      <w:pPr>
        <w:rPr>
          <w:rFonts w:ascii="Times New Roman" w:hAnsi="Times New Roman" w:cs="Times New Roman"/>
          <w:sz w:val="28"/>
          <w:szCs w:val="28"/>
        </w:rPr>
      </w:pPr>
      <w:r>
        <w:rPr>
          <w:rFonts w:ascii="Times New Roman" w:hAnsi="Times New Roman" w:cs="Times New Roman"/>
          <w:sz w:val="28"/>
          <w:szCs w:val="28"/>
        </w:rPr>
        <w:t>1. Kiến thức cần nhớ.</w:t>
      </w:r>
    </w:p>
    <w:p w14:paraId="424235C6" w14:textId="77777777" w:rsidR="007F1025" w:rsidRDefault="00AE6B6D">
      <w:pPr>
        <w:rPr>
          <w:rFonts w:ascii="Times New Roman" w:hAnsi="Times New Roman" w:cs="Times New Roman"/>
          <w:sz w:val="28"/>
          <w:szCs w:val="28"/>
        </w:rPr>
      </w:pPr>
      <w:r>
        <w:rPr>
          <w:rFonts w:ascii="Times New Roman" w:hAnsi="Times New Roman" w:cs="Times New Roman"/>
          <w:sz w:val="28"/>
          <w:szCs w:val="28"/>
        </w:rPr>
        <w:t xml:space="preserve">Số phức là một kiến thức các bạn được học trong chương trình </w:t>
      </w:r>
      <w:bookmarkStart w:id="0" w:name="_GoBack"/>
      <w:r w:rsidRPr="00A1373E">
        <w:rPr>
          <w:rFonts w:ascii="Times New Roman" w:hAnsi="Times New Roman" w:cs="Times New Roman"/>
          <w:color w:val="FFFF00"/>
          <w:sz w:val="28"/>
          <w:szCs w:val="28"/>
        </w:rPr>
        <w:t>Toán 12</w:t>
      </w:r>
      <w:bookmarkEnd w:id="0"/>
      <w:r>
        <w:rPr>
          <w:rFonts w:ascii="Times New Roman" w:hAnsi="Times New Roman" w:cs="Times New Roman"/>
          <w:sz w:val="28"/>
          <w:szCs w:val="28"/>
        </w:rPr>
        <w:t xml:space="preserve">. </w:t>
      </w:r>
      <w:r w:rsidR="0079465C">
        <w:rPr>
          <w:rFonts w:ascii="Times New Roman" w:hAnsi="Times New Roman" w:cs="Times New Roman"/>
          <w:sz w:val="28"/>
          <w:szCs w:val="28"/>
        </w:rPr>
        <w:t xml:space="preserve">Đây là kiến thức sẽ được thi trong </w:t>
      </w:r>
      <w:r w:rsidR="0079465C" w:rsidRPr="00A1373E">
        <w:rPr>
          <w:rFonts w:ascii="Times New Roman" w:hAnsi="Times New Roman" w:cs="Times New Roman"/>
          <w:color w:val="FFFF00"/>
          <w:sz w:val="28"/>
          <w:szCs w:val="28"/>
        </w:rPr>
        <w:t>đề thi THPT QG</w:t>
      </w:r>
      <w:r w:rsidR="0079465C">
        <w:rPr>
          <w:rFonts w:ascii="Times New Roman" w:hAnsi="Times New Roman" w:cs="Times New Roman"/>
          <w:sz w:val="28"/>
          <w:szCs w:val="28"/>
        </w:rPr>
        <w:t xml:space="preserve"> nên các bạn cần chú ý. Với hình thức ra dề trắc nghiệm như hiện nay, các bạn cần nắm vững những lí thuyết, tính chất cơ bản của số phức để giả</w:t>
      </w:r>
      <w:r w:rsidR="007F1025">
        <w:rPr>
          <w:rFonts w:ascii="Times New Roman" w:hAnsi="Times New Roman" w:cs="Times New Roman"/>
          <w:sz w:val="28"/>
          <w:szCs w:val="28"/>
        </w:rPr>
        <w:t>i nhanh bài toán. Vậy số phức là gì?</w:t>
      </w:r>
    </w:p>
    <w:p w14:paraId="0115CFFD" w14:textId="77777777" w:rsidR="0032345F" w:rsidRDefault="00AE6B6D">
      <w:pPr>
        <w:rPr>
          <w:rFonts w:ascii="Times New Roman" w:hAnsi="Times New Roman" w:cs="Times New Roman"/>
          <w:sz w:val="28"/>
          <w:szCs w:val="28"/>
        </w:rPr>
      </w:pPr>
      <w:r>
        <w:rPr>
          <w:rFonts w:ascii="Times New Roman" w:hAnsi="Times New Roman" w:cs="Times New Roman"/>
          <w:sz w:val="28"/>
          <w:szCs w:val="28"/>
        </w:rPr>
        <w:t>Số phức có thể hiểu là những gía trị nằm trong không gian 2 chiều gồm: trục thực và trục ảo. Số phức có dạng z = a + bi , trong đó: a là phần thực, b là phần ảo và i là đơn vị ảo với i</w:t>
      </w:r>
      <w:r>
        <w:rPr>
          <w:rFonts w:ascii="Times New Roman" w:hAnsi="Times New Roman" w:cs="Times New Roman"/>
          <w:sz w:val="28"/>
          <w:szCs w:val="28"/>
          <w:vertAlign w:val="superscript"/>
        </w:rPr>
        <w:t>2</w:t>
      </w:r>
      <w:r>
        <w:rPr>
          <w:rFonts w:ascii="Times New Roman" w:hAnsi="Times New Roman" w:cs="Times New Roman"/>
          <w:sz w:val="28"/>
          <w:szCs w:val="28"/>
        </w:rPr>
        <w:t xml:space="preserve"> = -1.</w:t>
      </w:r>
    </w:p>
    <w:p w14:paraId="3CD8D555" w14:textId="77777777" w:rsidR="00AE6B6D" w:rsidRDefault="00AE6B6D" w:rsidP="00AE6B6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Với z là số thực thì phần ảo của z bằng 0 (b=0)</w:t>
      </w:r>
    </w:p>
    <w:p w14:paraId="657CEF1A" w14:textId="77777777" w:rsidR="00AE6B6D" w:rsidRDefault="00AE6B6D" w:rsidP="00AE6B6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Với z là thuần ảo thì phần thực của z bằng 0</w:t>
      </w:r>
      <w:r w:rsidR="00F431E6">
        <w:rPr>
          <w:rFonts w:ascii="Times New Roman" w:hAnsi="Times New Roman" w:cs="Times New Roman"/>
          <w:sz w:val="28"/>
          <w:szCs w:val="28"/>
        </w:rPr>
        <w:t xml:space="preserve"> (a=0).</w:t>
      </w:r>
    </w:p>
    <w:p w14:paraId="04ED99DB" w14:textId="77777777" w:rsidR="007F1025" w:rsidRDefault="008263ED" w:rsidP="00F431E6">
      <w:pPr>
        <w:rPr>
          <w:rFonts w:ascii="Times New Roman" w:hAnsi="Times New Roman" w:cs="Times New Roman"/>
          <w:sz w:val="28"/>
          <w:szCs w:val="28"/>
        </w:rPr>
      </w:pPr>
      <w:r w:rsidRPr="00AF0BCC">
        <w:rPr>
          <w:rFonts w:ascii="Times New Roman" w:hAnsi="Times New Roman" w:cs="Times New Roman"/>
          <w:b/>
          <w:sz w:val="28"/>
          <w:szCs w:val="28"/>
        </w:rPr>
        <w:t xml:space="preserve">Biểu diễn hình học của số phức </w:t>
      </w:r>
      <w:r w:rsidR="007F1025">
        <w:rPr>
          <w:rFonts w:ascii="Times New Roman" w:hAnsi="Times New Roman" w:cs="Times New Roman"/>
          <w:sz w:val="28"/>
          <w:szCs w:val="28"/>
        </w:rPr>
        <w:t xml:space="preserve">là các bạn sẽ phải biểu diễn số phức trong mặt phẳng Oxy. Ngoài </w:t>
      </w:r>
      <w:r w:rsidR="007F1025" w:rsidRPr="00A1373E">
        <w:rPr>
          <w:rFonts w:ascii="Times New Roman" w:hAnsi="Times New Roman" w:cs="Times New Roman"/>
          <w:b/>
          <w:sz w:val="28"/>
          <w:szCs w:val="28"/>
        </w:rPr>
        <w:t>biểu diễn hình học của số phức</w:t>
      </w:r>
      <w:r w:rsidR="007F1025">
        <w:rPr>
          <w:rFonts w:ascii="Times New Roman" w:hAnsi="Times New Roman" w:cs="Times New Roman"/>
          <w:sz w:val="28"/>
          <w:szCs w:val="28"/>
        </w:rPr>
        <w:t xml:space="preserve">, các bạn còn được học về phép cộng, trừ, nhân, chia số phức và nhiều kiến thức khác. </w:t>
      </w:r>
    </w:p>
    <w:p w14:paraId="2A341F22" w14:textId="77777777" w:rsidR="007F1025" w:rsidRDefault="007F1025" w:rsidP="00F431E6">
      <w:pPr>
        <w:rPr>
          <w:rFonts w:ascii="Times New Roman" w:hAnsi="Times New Roman" w:cs="Times New Roman"/>
          <w:sz w:val="28"/>
          <w:szCs w:val="28"/>
        </w:rPr>
      </w:pPr>
      <w:r>
        <w:rPr>
          <w:rFonts w:ascii="Times New Roman" w:hAnsi="Times New Roman" w:cs="Times New Roman"/>
          <w:sz w:val="28"/>
          <w:szCs w:val="28"/>
        </w:rPr>
        <w:t>2. Các dạng bài tập liên quan đến số phức.</w:t>
      </w:r>
    </w:p>
    <w:p w14:paraId="5460C381" w14:textId="1B5C4BC1" w:rsidR="007F1025" w:rsidRDefault="007F1025" w:rsidP="007F102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Dạng 1: </w:t>
      </w:r>
      <w:r w:rsidR="00EE6820">
        <w:rPr>
          <w:rFonts w:ascii="Times New Roman" w:hAnsi="Times New Roman" w:cs="Times New Roman"/>
          <w:sz w:val="28"/>
          <w:szCs w:val="28"/>
        </w:rPr>
        <w:t>Các phép tính về số phức.</w:t>
      </w:r>
    </w:p>
    <w:p w14:paraId="3ED2DEF7" w14:textId="3847774E" w:rsidR="00EE6820" w:rsidRDefault="00EE6820" w:rsidP="007F102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Dạng 2: Tìm số phức thoả mãn điều kiện cho trước (giải phương trình số phức).</w:t>
      </w:r>
    </w:p>
    <w:p w14:paraId="48EC9CC8" w14:textId="1A3B67A8" w:rsidR="00EE6820" w:rsidRDefault="00EE6820" w:rsidP="007F102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Dạng 3: Xác định phần thực phần ảo, tìm đối số, nghịch đảo module, liên hợp của số phức và biểu diễn hình học của số phức.</w:t>
      </w:r>
    </w:p>
    <w:p w14:paraId="74045D44" w14:textId="7657C123" w:rsidR="00EE6820" w:rsidRDefault="00EE6820" w:rsidP="007F102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Dạng 4: Tìm quỹ tích số phức (tập hợp các điểm) thoả mãn điều kiện cho trước.</w:t>
      </w:r>
    </w:p>
    <w:p w14:paraId="1F994D9C" w14:textId="3602A720" w:rsidR="00EE6820" w:rsidRDefault="00EE6820" w:rsidP="007F102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Dạng 5: Chứng minh các biểu thức về số phức.</w:t>
      </w:r>
    </w:p>
    <w:p w14:paraId="1ED25197" w14:textId="5B5E16B0" w:rsidR="00EE6820" w:rsidRDefault="00EE6820" w:rsidP="007F102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Dạng 6: Căn bậc 2 của số phức và phương trình bậc 2.</w:t>
      </w:r>
    </w:p>
    <w:p w14:paraId="021ADB5C" w14:textId="755A313A" w:rsidR="00EE6820" w:rsidRDefault="00EE6820" w:rsidP="007F102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Dạng 7: Phương trình quy về phương trình bậc 2.</w:t>
      </w:r>
    </w:p>
    <w:p w14:paraId="5A5B22FD" w14:textId="1E560CA9" w:rsidR="00EE6820" w:rsidRDefault="00EE6820" w:rsidP="007F102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Dạng 8: Dạng lượng giác của số phức.</w:t>
      </w:r>
    </w:p>
    <w:p w14:paraId="663066B1" w14:textId="40EDE25C" w:rsidR="00EE6820" w:rsidRDefault="00EE6820" w:rsidP="007F102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Dạng 9: Tìm cực trị của số phức.</w:t>
      </w:r>
    </w:p>
    <w:p w14:paraId="0111BFD0" w14:textId="3500BBED" w:rsidR="00EE6820" w:rsidRPr="00EE6820" w:rsidRDefault="00EE6820" w:rsidP="00EE6820">
      <w:pPr>
        <w:rPr>
          <w:rFonts w:ascii="Times New Roman" w:hAnsi="Times New Roman" w:cs="Times New Roman"/>
          <w:sz w:val="28"/>
          <w:szCs w:val="28"/>
        </w:rPr>
      </w:pPr>
      <w:r>
        <w:rPr>
          <w:rFonts w:ascii="Times New Roman" w:hAnsi="Times New Roman" w:cs="Times New Roman"/>
          <w:sz w:val="28"/>
          <w:szCs w:val="28"/>
        </w:rPr>
        <w:t xml:space="preserve">Để </w:t>
      </w:r>
      <w:r w:rsidR="00A1373E">
        <w:rPr>
          <w:rFonts w:ascii="Times New Roman" w:hAnsi="Times New Roman" w:cs="Times New Roman"/>
          <w:sz w:val="28"/>
          <w:szCs w:val="28"/>
        </w:rPr>
        <w:t>hiểu rõ và luyện nhiều bài tập hơn về các dạng, mời các bạn tham khảo tài liệu bên dưới.</w:t>
      </w:r>
    </w:p>
    <w:sectPr w:rsidR="00EE6820" w:rsidRPr="00EE6820" w:rsidSect="001E4A8E">
      <w:pgSz w:w="12240" w:h="15840"/>
      <w:pgMar w:top="1138"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A0FDB"/>
    <w:multiLevelType w:val="hybridMultilevel"/>
    <w:tmpl w:val="FB62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D5792"/>
    <w:multiLevelType w:val="hybridMultilevel"/>
    <w:tmpl w:val="8CEA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5F"/>
    <w:rsid w:val="001A14AA"/>
    <w:rsid w:val="001E4A8E"/>
    <w:rsid w:val="0032345F"/>
    <w:rsid w:val="003B1A33"/>
    <w:rsid w:val="0079465C"/>
    <w:rsid w:val="007F1025"/>
    <w:rsid w:val="008263ED"/>
    <w:rsid w:val="00A1373E"/>
    <w:rsid w:val="00AE6B6D"/>
    <w:rsid w:val="00AF0BCC"/>
    <w:rsid w:val="00EE6820"/>
    <w:rsid w:val="00F43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064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345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45F"/>
    <w:rPr>
      <w:rFonts w:ascii="Times" w:hAnsi="Times"/>
      <w:b/>
      <w:bCs/>
      <w:kern w:val="36"/>
      <w:sz w:val="48"/>
      <w:szCs w:val="48"/>
    </w:rPr>
  </w:style>
  <w:style w:type="paragraph" w:styleId="ListParagraph">
    <w:name w:val="List Paragraph"/>
    <w:basedOn w:val="Normal"/>
    <w:uiPriority w:val="34"/>
    <w:qFormat/>
    <w:rsid w:val="00AE6B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345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45F"/>
    <w:rPr>
      <w:rFonts w:ascii="Times" w:hAnsi="Times"/>
      <w:b/>
      <w:bCs/>
      <w:kern w:val="36"/>
      <w:sz w:val="48"/>
      <w:szCs w:val="48"/>
    </w:rPr>
  </w:style>
  <w:style w:type="paragraph" w:styleId="ListParagraph">
    <w:name w:val="List Paragraph"/>
    <w:basedOn w:val="Normal"/>
    <w:uiPriority w:val="34"/>
    <w:qFormat/>
    <w:rsid w:val="00AE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83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229</Words>
  <Characters>1310</Characters>
  <Application>Microsoft Macintosh Word</Application>
  <DocSecurity>0</DocSecurity>
  <Lines>10</Lines>
  <Paragraphs>3</Paragraphs>
  <ScaleCrop>false</ScaleCrop>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3</cp:revision>
  <dcterms:created xsi:type="dcterms:W3CDTF">2020-03-16T02:52:00Z</dcterms:created>
  <dcterms:modified xsi:type="dcterms:W3CDTF">2020-03-16T11:43:00Z</dcterms:modified>
</cp:coreProperties>
</file>