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A7" w:rsidRPr="006F41A7" w:rsidRDefault="006F41A7" w:rsidP="006F41A7">
      <w:pPr>
        <w:pStyle w:val="Heading2"/>
      </w:pPr>
      <w:r w:rsidRPr="006F41A7">
        <w:t>VẬT LÝ 10 BÀI 30: QUÁ TRÌNH ĐẲNG TÍCH. ĐỊNH LUẬT SÁC-LƠ</w:t>
      </w:r>
    </w:p>
    <w:p w:rsidR="006F41A7" w:rsidRDefault="006F41A7" w:rsidP="006F41A7">
      <w:pPr>
        <w:spacing w:after="240" w:line="360" w:lineRule="atLeast"/>
        <w:ind w:left="48" w:right="48"/>
        <w:rPr>
          <w:rFonts w:eastAsia="Times New Roman" w:cs="Times New Roman"/>
          <w:b/>
          <w:bCs/>
          <w:szCs w:val="26"/>
        </w:rPr>
      </w:pP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C1</w:t>
      </w:r>
      <w:r w:rsidRPr="006F41A7">
        <w:rPr>
          <w:rFonts w:eastAsia="Times New Roman" w:cs="Times New Roman"/>
          <w:szCs w:val="26"/>
        </w:rPr>
        <w:t> (trang 160 sgk Vật Lý 10): Hãy tính các giá trị của p/t ở bảng 30.1. Từ đó rút ra mối liên hệ giữa P và T trong quá trình đẳng tích.</w:t>
      </w:r>
      <w:bookmarkStart w:id="0" w:name="_GoBack"/>
      <w:bookmarkEnd w:id="0"/>
    </w:p>
    <w:tbl>
      <w:tblPr>
        <w:tblW w:w="81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76"/>
        <w:gridCol w:w="2473"/>
        <w:gridCol w:w="1846"/>
      </w:tblGrid>
      <w:tr w:rsidR="006F41A7" w:rsidRPr="006F41A7" w:rsidTr="006F41A7">
        <w:trPr>
          <w:trHeight w:val="503"/>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P (10</w:t>
            </w:r>
            <w:r w:rsidRPr="006F41A7">
              <w:rPr>
                <w:rFonts w:eastAsia="Times New Roman" w:cs="Times New Roman"/>
                <w:szCs w:val="26"/>
                <w:vertAlign w:val="superscript"/>
              </w:rPr>
              <w:t>5</w:t>
            </w:r>
            <w:r w:rsidRPr="006F41A7">
              <w:rPr>
                <w:rFonts w:eastAsia="Times New Roman" w:cs="Times New Roman"/>
                <w:szCs w:val="26"/>
              </w:rPr>
              <w:t> Pa)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T (K)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P/T</w:t>
            </w:r>
          </w:p>
        </w:tc>
      </w:tr>
      <w:tr w:rsidR="006F41A7" w:rsidRPr="006F41A7" w:rsidTr="006F41A7">
        <w:trPr>
          <w:trHeight w:val="503"/>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301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p>
        </w:tc>
      </w:tr>
      <w:tr w:rsidR="006F41A7" w:rsidRPr="006F41A7" w:rsidTr="006F41A7">
        <w:trPr>
          <w:trHeight w:val="503"/>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331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p>
        </w:tc>
      </w:tr>
      <w:tr w:rsidR="006F41A7" w:rsidRPr="006F41A7" w:rsidTr="006F41A7">
        <w:trPr>
          <w:trHeight w:val="51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350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p>
        </w:tc>
      </w:tr>
      <w:tr w:rsidR="006F41A7" w:rsidRPr="006F41A7" w:rsidTr="006F41A7">
        <w:trPr>
          <w:trHeight w:val="503"/>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1,25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r w:rsidRPr="006F41A7">
              <w:rPr>
                <w:rFonts w:eastAsia="Times New Roman" w:cs="Times New Roman"/>
                <w:szCs w:val="26"/>
              </w:rPr>
              <w:t>365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F41A7" w:rsidRPr="006F41A7" w:rsidRDefault="006F41A7" w:rsidP="006F41A7">
            <w:pPr>
              <w:spacing w:after="300" w:line="240" w:lineRule="auto"/>
              <w:jc w:val="left"/>
              <w:rPr>
                <w:rFonts w:eastAsia="Times New Roman" w:cs="Times New Roman"/>
                <w:szCs w:val="26"/>
              </w:rPr>
            </w:pPr>
          </w:p>
        </w:tc>
      </w:tr>
    </w:tbl>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Trả lời: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P</w:t>
      </w:r>
      <w:r w:rsidRPr="006F41A7">
        <w:rPr>
          <w:rFonts w:eastAsia="Times New Roman" w:cs="Times New Roman"/>
          <w:szCs w:val="26"/>
          <w:vertAlign w:val="subscript"/>
        </w:rPr>
        <w:t>1</w:t>
      </w:r>
      <w:r w:rsidRPr="006F41A7">
        <w:rPr>
          <w:rFonts w:eastAsia="Times New Roman" w:cs="Times New Roman"/>
          <w:szCs w:val="26"/>
        </w:rPr>
        <w:t> = 1.10</w:t>
      </w:r>
      <w:r w:rsidRPr="006F41A7">
        <w:rPr>
          <w:rFonts w:eastAsia="Times New Roman" w:cs="Times New Roman"/>
          <w:szCs w:val="26"/>
          <w:vertAlign w:val="superscript"/>
        </w:rPr>
        <w:t>5</w:t>
      </w:r>
      <w:r w:rsidRPr="006F41A7">
        <w:rPr>
          <w:rFonts w:eastAsia="Times New Roman" w:cs="Times New Roman"/>
          <w:szCs w:val="26"/>
        </w:rPr>
        <w:t> Pa, T</w:t>
      </w:r>
      <w:r w:rsidRPr="006F41A7">
        <w:rPr>
          <w:rFonts w:eastAsia="Times New Roman" w:cs="Times New Roman"/>
          <w:szCs w:val="26"/>
          <w:vertAlign w:val="subscript"/>
        </w:rPr>
        <w:t>1</w:t>
      </w:r>
      <w:r w:rsidRPr="006F41A7">
        <w:rPr>
          <w:rFonts w:eastAsia="Times New Roman" w:cs="Times New Roman"/>
          <w:szCs w:val="26"/>
        </w:rPr>
        <w:t> = 301 K </w:t>
      </w:r>
      <w:r w:rsidRPr="006F41A7">
        <w:rPr>
          <w:rFonts w:eastAsia="Times New Roman" w:cs="Times New Roman"/>
          <w:noProof/>
          <w:szCs w:val="26"/>
        </w:rPr>
        <w:drawing>
          <wp:inline distT="0" distB="0" distL="0" distR="0">
            <wp:extent cx="1028700" cy="403860"/>
            <wp:effectExtent l="0" t="0" r="0" b="0"/>
            <wp:docPr id="5" name="Picture 5"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ý 10 | Để học tốt Vật Lý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40386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P</w:t>
      </w:r>
      <w:r w:rsidRPr="006F41A7">
        <w:rPr>
          <w:rFonts w:eastAsia="Times New Roman" w:cs="Times New Roman"/>
          <w:szCs w:val="26"/>
          <w:vertAlign w:val="subscript"/>
        </w:rPr>
        <w:t>2</w:t>
      </w:r>
      <w:r w:rsidRPr="006F41A7">
        <w:rPr>
          <w:rFonts w:eastAsia="Times New Roman" w:cs="Times New Roman"/>
          <w:szCs w:val="26"/>
        </w:rPr>
        <w:t> = 1,1.10</w:t>
      </w:r>
      <w:r w:rsidRPr="006F41A7">
        <w:rPr>
          <w:rFonts w:eastAsia="Times New Roman" w:cs="Times New Roman"/>
          <w:szCs w:val="26"/>
          <w:vertAlign w:val="superscript"/>
        </w:rPr>
        <w:t>5</w:t>
      </w:r>
      <w:r w:rsidRPr="006F41A7">
        <w:rPr>
          <w:rFonts w:eastAsia="Times New Roman" w:cs="Times New Roman"/>
          <w:szCs w:val="26"/>
        </w:rPr>
        <w:t> Pa, T</w:t>
      </w:r>
      <w:r w:rsidRPr="006F41A7">
        <w:rPr>
          <w:rFonts w:eastAsia="Times New Roman" w:cs="Times New Roman"/>
          <w:szCs w:val="26"/>
          <w:vertAlign w:val="subscript"/>
        </w:rPr>
        <w:t>2</w:t>
      </w:r>
      <w:r w:rsidRPr="006F41A7">
        <w:rPr>
          <w:rFonts w:eastAsia="Times New Roman" w:cs="Times New Roman"/>
          <w:szCs w:val="26"/>
        </w:rPr>
        <w:t> = 331 K </w:t>
      </w:r>
      <w:r w:rsidRPr="006F41A7">
        <w:rPr>
          <w:rFonts w:eastAsia="Times New Roman" w:cs="Times New Roman"/>
          <w:noProof/>
          <w:szCs w:val="26"/>
        </w:rPr>
        <w:drawing>
          <wp:inline distT="0" distB="0" distL="0" distR="0">
            <wp:extent cx="1028700" cy="441960"/>
            <wp:effectExtent l="0" t="0" r="0" b="0"/>
            <wp:docPr id="4" name="Picture 4"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10 | Để học tốt Vật Lý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4196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P</w:t>
      </w:r>
      <w:r w:rsidRPr="006F41A7">
        <w:rPr>
          <w:rFonts w:eastAsia="Times New Roman" w:cs="Times New Roman"/>
          <w:szCs w:val="26"/>
          <w:vertAlign w:val="subscript"/>
        </w:rPr>
        <w:t>3</w:t>
      </w:r>
      <w:r w:rsidRPr="006F41A7">
        <w:rPr>
          <w:rFonts w:eastAsia="Times New Roman" w:cs="Times New Roman"/>
          <w:szCs w:val="26"/>
        </w:rPr>
        <w:t> = 1,2.10</w:t>
      </w:r>
      <w:r w:rsidRPr="006F41A7">
        <w:rPr>
          <w:rFonts w:eastAsia="Times New Roman" w:cs="Times New Roman"/>
          <w:szCs w:val="26"/>
          <w:vertAlign w:val="superscript"/>
        </w:rPr>
        <w:t>5</w:t>
      </w:r>
      <w:r w:rsidRPr="006F41A7">
        <w:rPr>
          <w:rFonts w:eastAsia="Times New Roman" w:cs="Times New Roman"/>
          <w:szCs w:val="26"/>
        </w:rPr>
        <w:t> Pa, T</w:t>
      </w:r>
      <w:r w:rsidRPr="006F41A7">
        <w:rPr>
          <w:rFonts w:eastAsia="Times New Roman" w:cs="Times New Roman"/>
          <w:szCs w:val="26"/>
          <w:vertAlign w:val="subscript"/>
        </w:rPr>
        <w:t>3</w:t>
      </w:r>
      <w:r w:rsidRPr="006F41A7">
        <w:rPr>
          <w:rFonts w:eastAsia="Times New Roman" w:cs="Times New Roman"/>
          <w:szCs w:val="26"/>
        </w:rPr>
        <w:t> = 350 K </w:t>
      </w:r>
      <w:r w:rsidRPr="006F41A7">
        <w:rPr>
          <w:rFonts w:eastAsia="Times New Roman" w:cs="Times New Roman"/>
          <w:noProof/>
          <w:szCs w:val="26"/>
        </w:rPr>
        <w:drawing>
          <wp:inline distT="0" distB="0" distL="0" distR="0">
            <wp:extent cx="1005840" cy="419100"/>
            <wp:effectExtent l="0" t="0" r="3810" b="0"/>
            <wp:docPr id="3" name="Picture 3"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Vật Lý 10 | Để học tốt Vật Lý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41910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P</w:t>
      </w:r>
      <w:r w:rsidRPr="006F41A7">
        <w:rPr>
          <w:rFonts w:eastAsia="Times New Roman" w:cs="Times New Roman"/>
          <w:szCs w:val="26"/>
          <w:vertAlign w:val="subscript"/>
        </w:rPr>
        <w:t>4</w:t>
      </w:r>
      <w:r w:rsidRPr="006F41A7">
        <w:rPr>
          <w:rFonts w:eastAsia="Times New Roman" w:cs="Times New Roman"/>
          <w:szCs w:val="26"/>
        </w:rPr>
        <w:t> = 1,25.10</w:t>
      </w:r>
      <w:r w:rsidRPr="006F41A7">
        <w:rPr>
          <w:rFonts w:eastAsia="Times New Roman" w:cs="Times New Roman"/>
          <w:szCs w:val="26"/>
          <w:vertAlign w:val="superscript"/>
        </w:rPr>
        <w:t>5</w:t>
      </w:r>
      <w:r w:rsidRPr="006F41A7">
        <w:rPr>
          <w:rFonts w:eastAsia="Times New Roman" w:cs="Times New Roman"/>
          <w:szCs w:val="26"/>
        </w:rPr>
        <w:t> Pa, T</w:t>
      </w:r>
      <w:r w:rsidRPr="006F41A7">
        <w:rPr>
          <w:rFonts w:eastAsia="Times New Roman" w:cs="Times New Roman"/>
          <w:szCs w:val="26"/>
          <w:vertAlign w:val="subscript"/>
        </w:rPr>
        <w:t>4</w:t>
      </w:r>
      <w:r w:rsidRPr="006F41A7">
        <w:rPr>
          <w:rFonts w:eastAsia="Times New Roman" w:cs="Times New Roman"/>
          <w:szCs w:val="26"/>
        </w:rPr>
        <w:t> = 365 K </w:t>
      </w:r>
      <w:r w:rsidRPr="006F41A7">
        <w:rPr>
          <w:rFonts w:eastAsia="Times New Roman" w:cs="Times New Roman"/>
          <w:noProof/>
          <w:szCs w:val="26"/>
        </w:rPr>
        <w:drawing>
          <wp:inline distT="0" distB="0" distL="0" distR="0">
            <wp:extent cx="1028700" cy="411480"/>
            <wp:effectExtent l="0" t="0" r="0" b="7620"/>
            <wp:docPr id="2" name="Picture 2"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tập Vật Lý 10 | Để học tốt Vật Lý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1148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Nhận xét tỉ số P/T = hằng số (các giá trị P/T gần bằng nhau do sai số) tức áp suất tỉ lệ thuận với nhiệt độ tuyệt đối.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C2</w:t>
      </w:r>
      <w:r w:rsidRPr="006F41A7">
        <w:rPr>
          <w:rFonts w:eastAsia="Times New Roman" w:cs="Times New Roman"/>
          <w:szCs w:val="26"/>
        </w:rPr>
        <w:t> (trang 161 sgk Vật Lý 10): Hãy dùng các số liệu trong bảng kết quả thí nghiệm để vẽ đường biểu diễn sự biến thiên của áp suất theo nhiệt độ tuyệt đối trong hệ tọa độ (P, T)</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 Trên trục tung, 1 cm ứng với 0,25.10</w:t>
      </w:r>
      <w:r w:rsidRPr="006F41A7">
        <w:rPr>
          <w:rFonts w:eastAsia="Times New Roman" w:cs="Times New Roman"/>
          <w:szCs w:val="26"/>
          <w:vertAlign w:val="superscript"/>
        </w:rPr>
        <w:t>5</w:t>
      </w:r>
      <w:r w:rsidRPr="006F41A7">
        <w:rPr>
          <w:rFonts w:eastAsia="Times New Roman" w:cs="Times New Roman"/>
          <w:szCs w:val="26"/>
        </w:rPr>
        <w:t> Pa</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lastRenderedPageBreak/>
        <w:t>+ Trên trục hoành, 1 cm ứng với 50 K.</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Trả lời: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Đường biểu diễn sự biến thiên của áp suất theo nhiệt độ tuyệt đối trong hệ trục P-T là một đường thẳng, nếu kéo dài sẽ đi qua gốc tọa độ.</w:t>
      </w:r>
    </w:p>
    <w:p w:rsidR="006F41A7" w:rsidRPr="006F41A7" w:rsidRDefault="006F41A7" w:rsidP="006F41A7">
      <w:pPr>
        <w:spacing w:after="0" w:line="240" w:lineRule="auto"/>
        <w:jc w:val="left"/>
        <w:rPr>
          <w:rFonts w:eastAsia="Times New Roman" w:cs="Times New Roman"/>
          <w:szCs w:val="26"/>
        </w:rPr>
      </w:pPr>
      <w:r w:rsidRPr="006F41A7">
        <w:rPr>
          <w:rFonts w:eastAsia="Times New Roman" w:cs="Times New Roman"/>
          <w:noProof/>
          <w:szCs w:val="26"/>
        </w:rPr>
        <w:drawing>
          <wp:inline distT="0" distB="0" distL="0" distR="0">
            <wp:extent cx="3870960" cy="3093720"/>
            <wp:effectExtent l="0" t="0" r="0" b="0"/>
            <wp:docPr id="1" name="Picture 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Vật Lý 10 | Để học tốt Vật Lý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0960" cy="309372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Chú ý: Đồ thị có một đoạn vẽ nét đứt khi gần đến gốc tọa độ vì không thể lấy giá trị bằng 0 của T và P. (điều không thể đạt tới là áp suất P = 0 và nhiệt độ T = 0).</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C3</w:t>
      </w:r>
      <w:r w:rsidRPr="006F41A7">
        <w:rPr>
          <w:rFonts w:eastAsia="Times New Roman" w:cs="Times New Roman"/>
          <w:szCs w:val="26"/>
        </w:rPr>
        <w:t> (trang 161 sgk Vật Lý 10): Đường biểu diễn này có đặc điểm gì?</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Trên trục hoành : 1 cm ứng với 10cm</w:t>
      </w:r>
      <w:r w:rsidRPr="006F41A7">
        <w:rPr>
          <w:rFonts w:eastAsia="Times New Roman" w:cs="Times New Roman"/>
          <w:szCs w:val="26"/>
          <w:vertAlign w:val="superscript"/>
        </w:rPr>
        <w:t>3</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Trên trục tung : 1 cm ứng với 0,2.10</w:t>
      </w:r>
      <w:r w:rsidRPr="006F41A7">
        <w:rPr>
          <w:rFonts w:eastAsia="Times New Roman" w:cs="Times New Roman"/>
          <w:szCs w:val="26"/>
          <w:vertAlign w:val="superscript"/>
        </w:rPr>
        <w:t>5</w:t>
      </w:r>
      <w:r w:rsidRPr="006F41A7">
        <w:rPr>
          <w:rFonts w:eastAsia="Times New Roman" w:cs="Times New Roman"/>
          <w:szCs w:val="26"/>
        </w:rPr>
        <w:t> Pa</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Trả lời: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Đường biểu diễn sự biến thiên của áp suất theo nhiệt độ tuyệt đối trong hệ trục P-T là một đường thẳng, nếu kéo dài sẽ đi qua gốc tọa độ.</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b/>
          <w:bCs/>
          <w:sz w:val="26"/>
          <w:szCs w:val="26"/>
        </w:rPr>
        <w:t>Bài 1 (trang 162 SGK Vật Lý 10) :</w:t>
      </w:r>
      <w:r w:rsidRPr="006F41A7">
        <w:rPr>
          <w:sz w:val="26"/>
          <w:szCs w:val="26"/>
        </w:rPr>
        <w:t> Thế nào là quá trình đẳng tích? Tìm một ví dụ về quá trình đẳng tích này.</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b/>
          <w:bCs/>
          <w:sz w:val="26"/>
          <w:szCs w:val="26"/>
        </w:rPr>
        <w:t>Lời giải:</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sz w:val="26"/>
          <w:szCs w:val="26"/>
        </w:rPr>
        <w:t>+ + Quá trình đẳng tích là quá trình biến đổi trạng thái khí mà thể tích không thay đổi.</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sz w:val="26"/>
          <w:szCs w:val="26"/>
        </w:rPr>
        <w:lastRenderedPageBreak/>
        <w:t>+ Một ví dụ: Cho khí vào xilanh, cố định Pittong, cho xilanh vào chậu nước nóng. Khi đó T tăng, P tăng nhưng V không đổi.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Bài 2 (trang 162 SGK Vật Lý 10) :</w:t>
      </w:r>
      <w:r w:rsidRPr="006F41A7">
        <w:rPr>
          <w:rFonts w:eastAsia="Times New Roman" w:cs="Times New Roman"/>
          <w:szCs w:val="26"/>
        </w:rPr>
        <w:t> Viết hệ thức liên hệ giữa P và T trong quá trình đẳng thức của một lượng khí nhất định.</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Lời giải:</w:t>
      </w:r>
    </w:p>
    <w:p w:rsidR="00EB5AB5" w:rsidRPr="006F41A7" w:rsidRDefault="006F41A7" w:rsidP="006F41A7">
      <w:pPr>
        <w:rPr>
          <w:rFonts w:cs="Times New Roman"/>
          <w:szCs w:val="26"/>
        </w:rPr>
      </w:pPr>
      <w:r w:rsidRPr="006F41A7">
        <w:rPr>
          <w:rFonts w:eastAsia="Times New Roman" w:cs="Times New Roman"/>
          <w:noProof/>
          <w:szCs w:val="26"/>
        </w:rPr>
        <w:drawing>
          <wp:inline distT="0" distB="0" distL="0" distR="0">
            <wp:extent cx="3390900" cy="419100"/>
            <wp:effectExtent l="0" t="0" r="0" b="0"/>
            <wp:docPr id="6" name="Picture 6"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tập Vật Lý 10 | Để học tốt Vật Lý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419100"/>
                    </a:xfrm>
                    <a:prstGeom prst="rect">
                      <a:avLst/>
                    </a:prstGeom>
                    <a:noFill/>
                    <a:ln>
                      <a:noFill/>
                    </a:ln>
                  </pic:spPr>
                </pic:pic>
              </a:graphicData>
            </a:graphic>
          </wp:inline>
        </w:drawing>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b/>
          <w:bCs/>
          <w:sz w:val="26"/>
          <w:szCs w:val="26"/>
        </w:rPr>
        <w:t>Bài 3 (trang 162 SGK Vật Lý 10) :</w:t>
      </w:r>
      <w:r w:rsidRPr="006F41A7">
        <w:rPr>
          <w:sz w:val="26"/>
          <w:szCs w:val="26"/>
        </w:rPr>
        <w:t> Phát biểu định luật Sác-lơ</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b/>
          <w:bCs/>
          <w:sz w:val="26"/>
          <w:szCs w:val="26"/>
        </w:rPr>
        <w:t>Lời giải:</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sz w:val="26"/>
          <w:szCs w:val="26"/>
        </w:rPr>
        <w:t>Định luật Sác-lơ: Trong quá trình đẳng tích của một lượng khí nhất định, áp suất tỉ lệ thuận với nhiệt độ tuyệt đối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Bài 4 (trang 162 SGK Vật Lý 10) :</w:t>
      </w:r>
      <w:r w:rsidRPr="006F41A7">
        <w:rPr>
          <w:rFonts w:eastAsia="Times New Roman" w:cs="Times New Roman"/>
          <w:szCs w:val="26"/>
        </w:rPr>
        <w:t> Trong các hệ thức sau đây, hệ thức nào không phù hợp với định luật Sác-lơ?</w:t>
      </w:r>
    </w:p>
    <w:p w:rsidR="006F41A7" w:rsidRPr="006F41A7" w:rsidRDefault="006F41A7" w:rsidP="006F41A7">
      <w:pPr>
        <w:spacing w:after="0" w:line="240" w:lineRule="auto"/>
        <w:jc w:val="left"/>
        <w:rPr>
          <w:rFonts w:eastAsia="Times New Roman" w:cs="Times New Roman"/>
          <w:szCs w:val="26"/>
        </w:rPr>
      </w:pPr>
      <w:r w:rsidRPr="006F41A7">
        <w:rPr>
          <w:rFonts w:eastAsia="Times New Roman" w:cs="Times New Roman"/>
          <w:noProof/>
          <w:szCs w:val="26"/>
        </w:rPr>
        <w:drawing>
          <wp:inline distT="0" distB="0" distL="0" distR="0">
            <wp:extent cx="1112520" cy="1691640"/>
            <wp:effectExtent l="0" t="0" r="0" b="3810"/>
            <wp:docPr id="8" name="Picture 8"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tập Vật Lý 10 | Để học tốt Vật Lý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69164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Lời giải: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Chọn B.</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Định luật Sác-lơ: Trong quá trình đẳng tích của một lượng khí nhất định, áp suất tỉ lệ thuận với nhiệt độ tuyệt đối: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Công thức: </w:t>
      </w:r>
      <w:r w:rsidRPr="006F41A7">
        <w:rPr>
          <w:rFonts w:eastAsia="Times New Roman" w:cs="Times New Roman"/>
          <w:noProof/>
          <w:szCs w:val="26"/>
        </w:rPr>
        <w:drawing>
          <wp:inline distT="0" distB="0" distL="0" distR="0">
            <wp:extent cx="1287780" cy="411480"/>
            <wp:effectExtent l="0" t="0" r="7620" b="7620"/>
            <wp:docPr id="7" name="Picture 7"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ải bài tập Vật Lý 10 | Để học tốt Vật Lý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80" cy="411480"/>
                    </a:xfrm>
                    <a:prstGeom prst="rect">
                      <a:avLst/>
                    </a:prstGeom>
                    <a:noFill/>
                    <a:ln>
                      <a:noFill/>
                    </a:ln>
                  </pic:spPr>
                </pic:pic>
              </a:graphicData>
            </a:graphic>
          </wp:inline>
        </w:drawing>
      </w:r>
      <w:r w:rsidRPr="006F41A7">
        <w:rPr>
          <w:rFonts w:eastAsia="Times New Roman" w:cs="Times New Roman"/>
          <w:szCs w:val="26"/>
        </w:rPr>
        <w:t> = hằng số hay P ~ T</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Mà T = t + 273 nên p không tỷ lệ với nhiệt độ t trong nhiệt gai Xen-xi-út.</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b/>
          <w:bCs/>
          <w:sz w:val="26"/>
          <w:szCs w:val="26"/>
        </w:rPr>
        <w:lastRenderedPageBreak/>
        <w:t>Bài 5 (trang 162 SGK Vật Lý 10) :</w:t>
      </w:r>
      <w:r w:rsidRPr="006F41A7">
        <w:rPr>
          <w:sz w:val="26"/>
          <w:szCs w:val="26"/>
        </w:rPr>
        <w:t> Trong hệ tọa độ (p, T), đường biểu diễn nào sau đây là đường đẳng tích?</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sz w:val="26"/>
          <w:szCs w:val="26"/>
        </w:rPr>
        <w:t>A. Đường hypebol</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sz w:val="26"/>
          <w:szCs w:val="26"/>
        </w:rPr>
        <w:t>B. Đường thẳng kéo dài qua gốc tọa độ</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sz w:val="26"/>
          <w:szCs w:val="26"/>
        </w:rPr>
        <w:t>C. Đường thẳng không đi qua gốc tọa độ</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sz w:val="26"/>
          <w:szCs w:val="26"/>
        </w:rPr>
        <w:t>D. Đường thẳng cắt trục p tại điểm p = p</w:t>
      </w:r>
      <w:r w:rsidRPr="006F41A7">
        <w:rPr>
          <w:sz w:val="26"/>
          <w:szCs w:val="26"/>
          <w:vertAlign w:val="subscript"/>
        </w:rPr>
        <w:t>o</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b/>
          <w:bCs/>
          <w:sz w:val="26"/>
          <w:szCs w:val="26"/>
        </w:rPr>
        <w:t>Lời giải:</w:t>
      </w:r>
    </w:p>
    <w:p w:rsidR="006F41A7" w:rsidRPr="006F41A7" w:rsidRDefault="006F41A7" w:rsidP="006F41A7">
      <w:pPr>
        <w:pStyle w:val="NormalWeb"/>
        <w:spacing w:before="0" w:beforeAutospacing="0" w:after="240" w:afterAutospacing="0" w:line="360" w:lineRule="atLeast"/>
        <w:ind w:left="48" w:right="48"/>
        <w:jc w:val="both"/>
        <w:rPr>
          <w:sz w:val="26"/>
          <w:szCs w:val="26"/>
        </w:rPr>
      </w:pPr>
      <w:r w:rsidRPr="006F41A7">
        <w:rPr>
          <w:sz w:val="26"/>
          <w:szCs w:val="26"/>
        </w:rPr>
        <w:t>Chon B.</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Bài 6 (trang 162 SGK Vật Lý 10) :</w:t>
      </w:r>
      <w:r w:rsidRPr="006F41A7">
        <w:rPr>
          <w:rFonts w:eastAsia="Times New Roman" w:cs="Times New Roman"/>
          <w:szCs w:val="26"/>
        </w:rPr>
        <w:t> Hệ thức nào sau đây phù hợp với định luật Sác-lơ?</w:t>
      </w:r>
    </w:p>
    <w:p w:rsidR="006F41A7" w:rsidRPr="006F41A7" w:rsidRDefault="006F41A7" w:rsidP="006F41A7">
      <w:pPr>
        <w:spacing w:after="0" w:line="240" w:lineRule="auto"/>
        <w:jc w:val="left"/>
        <w:rPr>
          <w:rFonts w:eastAsia="Times New Roman" w:cs="Times New Roman"/>
          <w:szCs w:val="26"/>
        </w:rPr>
      </w:pPr>
      <w:r w:rsidRPr="006F41A7">
        <w:rPr>
          <w:rFonts w:eastAsia="Times New Roman" w:cs="Times New Roman"/>
          <w:noProof/>
          <w:szCs w:val="26"/>
        </w:rPr>
        <w:drawing>
          <wp:inline distT="0" distB="0" distL="0" distR="0">
            <wp:extent cx="1059180" cy="1943100"/>
            <wp:effectExtent l="0" t="0" r="7620" b="0"/>
            <wp:docPr id="10" name="Picture 10"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tập Vật Lý 10 | Để học tốt Vật Lý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9180" cy="194310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Lời giải: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Chọn B.</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Định luật Sác-lơ: Trong quá trình đẳng tích của một lượng khí nhất định, áp suất tỉ lệ thuận với nhiệt độ tuyệt đối: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Công thức: </w:t>
      </w:r>
      <w:r w:rsidRPr="006F41A7">
        <w:rPr>
          <w:rFonts w:eastAsia="Times New Roman" w:cs="Times New Roman"/>
          <w:noProof/>
          <w:szCs w:val="26"/>
        </w:rPr>
        <w:drawing>
          <wp:inline distT="0" distB="0" distL="0" distR="0">
            <wp:extent cx="1798320" cy="419100"/>
            <wp:effectExtent l="0" t="0" r="0" b="0"/>
            <wp:docPr id="9" name="Picture 9"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tập Vật Lý 10 | Để học tốt Vật Lý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320" cy="419100"/>
                    </a:xfrm>
                    <a:prstGeom prst="rect">
                      <a:avLst/>
                    </a:prstGeom>
                    <a:noFill/>
                    <a:ln>
                      <a:noFill/>
                    </a:ln>
                  </pic:spPr>
                </pic:pic>
              </a:graphicData>
            </a:graphic>
          </wp:inline>
        </w:drawing>
      </w:r>
      <w:r w:rsidRPr="006F41A7">
        <w:rPr>
          <w:rFonts w:eastAsia="Times New Roman" w:cs="Times New Roman"/>
          <w:szCs w:val="26"/>
        </w:rPr>
        <w:t> hằng số hay P ~ T</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Mà T = t + 273 nên p không tỷ lệ với nhiệt độ t trong nhiệt gai Xen-xi-út.</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Bài 7 (trang 162 SGK Vật Lý 10) :</w:t>
      </w:r>
      <w:r w:rsidRPr="006F41A7">
        <w:rPr>
          <w:rFonts w:eastAsia="Times New Roman" w:cs="Times New Roman"/>
          <w:szCs w:val="26"/>
        </w:rPr>
        <w:t> Một bình chứa một lượng khí ở nhiệt độ 30</w:t>
      </w:r>
      <w:r w:rsidRPr="006F41A7">
        <w:rPr>
          <w:rFonts w:eastAsia="Times New Roman" w:cs="Times New Roman"/>
          <w:szCs w:val="26"/>
          <w:vertAlign w:val="superscript"/>
        </w:rPr>
        <w:t>o</w:t>
      </w:r>
      <w:r w:rsidRPr="006F41A7">
        <w:rPr>
          <w:rFonts w:eastAsia="Times New Roman" w:cs="Times New Roman"/>
          <w:szCs w:val="26"/>
        </w:rPr>
        <w:t> C và áp suất 2 bar. (1 bar = 10</w:t>
      </w:r>
      <w:r w:rsidRPr="006F41A7">
        <w:rPr>
          <w:rFonts w:eastAsia="Times New Roman" w:cs="Times New Roman"/>
          <w:szCs w:val="26"/>
          <w:vertAlign w:val="superscript"/>
        </w:rPr>
        <w:t>5</w:t>
      </w:r>
      <w:r w:rsidRPr="006F41A7">
        <w:rPr>
          <w:rFonts w:eastAsia="Times New Roman" w:cs="Times New Roman"/>
          <w:szCs w:val="26"/>
        </w:rPr>
        <w:t> Pa). Hỏi phải tăng nhiệt độ lên tới bao nhiêu độ để áp suất tăng gấp đôi?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lastRenderedPageBreak/>
        <w:t>Lời giải: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Trạng thái 1: T</w:t>
      </w:r>
      <w:r w:rsidRPr="006F41A7">
        <w:rPr>
          <w:rFonts w:eastAsia="Times New Roman" w:cs="Times New Roman"/>
          <w:szCs w:val="26"/>
          <w:vertAlign w:val="subscript"/>
        </w:rPr>
        <w:t>1</w:t>
      </w:r>
      <w:r w:rsidRPr="006F41A7">
        <w:rPr>
          <w:rFonts w:eastAsia="Times New Roman" w:cs="Times New Roman"/>
          <w:szCs w:val="26"/>
        </w:rPr>
        <w:t> = t</w:t>
      </w:r>
      <w:r w:rsidRPr="006F41A7">
        <w:rPr>
          <w:rFonts w:eastAsia="Times New Roman" w:cs="Times New Roman"/>
          <w:szCs w:val="26"/>
          <w:vertAlign w:val="subscript"/>
        </w:rPr>
        <w:t>1</w:t>
      </w:r>
      <w:r w:rsidRPr="006F41A7">
        <w:rPr>
          <w:rFonts w:eastAsia="Times New Roman" w:cs="Times New Roman"/>
          <w:szCs w:val="26"/>
        </w:rPr>
        <w:t> + 273 = 303 K; P</w:t>
      </w:r>
      <w:r w:rsidRPr="006F41A7">
        <w:rPr>
          <w:rFonts w:eastAsia="Times New Roman" w:cs="Times New Roman"/>
          <w:szCs w:val="26"/>
          <w:vertAlign w:val="subscript"/>
        </w:rPr>
        <w:t>1</w:t>
      </w:r>
      <w:r w:rsidRPr="006F41A7">
        <w:rPr>
          <w:rFonts w:eastAsia="Times New Roman" w:cs="Times New Roman"/>
          <w:szCs w:val="26"/>
        </w:rPr>
        <w:t> = 2 bar</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Trạng thái 2: P</w:t>
      </w:r>
      <w:r w:rsidRPr="006F41A7">
        <w:rPr>
          <w:rFonts w:eastAsia="Times New Roman" w:cs="Times New Roman"/>
          <w:szCs w:val="26"/>
          <w:vertAlign w:val="subscript"/>
        </w:rPr>
        <w:t>2</w:t>
      </w:r>
      <w:r w:rsidRPr="006F41A7">
        <w:rPr>
          <w:rFonts w:eastAsia="Times New Roman" w:cs="Times New Roman"/>
          <w:szCs w:val="26"/>
        </w:rPr>
        <w:t> = 4 bar ; T</w:t>
      </w:r>
      <w:r w:rsidRPr="006F41A7">
        <w:rPr>
          <w:rFonts w:eastAsia="Times New Roman" w:cs="Times New Roman"/>
          <w:szCs w:val="26"/>
          <w:vertAlign w:val="subscript"/>
        </w:rPr>
        <w:t>2</w:t>
      </w:r>
      <w:r w:rsidRPr="006F41A7">
        <w:rPr>
          <w:rFonts w:eastAsia="Times New Roman" w:cs="Times New Roman"/>
          <w:szCs w:val="26"/>
        </w:rPr>
        <w:t> = ?</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Áp dụng định luật Sác-lơ cho quá trình biến đổi đẳng tích, ta có:</w:t>
      </w:r>
    </w:p>
    <w:p w:rsidR="006F41A7" w:rsidRPr="006F41A7" w:rsidRDefault="006F41A7" w:rsidP="006F41A7">
      <w:pPr>
        <w:rPr>
          <w:rFonts w:cs="Times New Roman"/>
          <w:szCs w:val="26"/>
        </w:rPr>
      </w:pPr>
      <w:r w:rsidRPr="006F41A7">
        <w:rPr>
          <w:rFonts w:eastAsia="Times New Roman" w:cs="Times New Roman"/>
          <w:noProof/>
          <w:szCs w:val="26"/>
        </w:rPr>
        <w:drawing>
          <wp:inline distT="0" distB="0" distL="0" distR="0">
            <wp:extent cx="3474720" cy="1333500"/>
            <wp:effectExtent l="0" t="0" r="0" b="0"/>
            <wp:docPr id="11" name="Picture 1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ải bài tập Vật Lý 10 | Để học tốt Vật Lý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4720" cy="133350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Bài 8 (trang 162 SGK Vật Lý 10) :</w:t>
      </w:r>
      <w:r w:rsidRPr="006F41A7">
        <w:rPr>
          <w:rFonts w:eastAsia="Times New Roman" w:cs="Times New Roman"/>
          <w:szCs w:val="26"/>
        </w:rPr>
        <w:t> Một chiếc lốp ô tô chứa không khí có áp suất 5 bar và nhiệt độ 25</w:t>
      </w:r>
      <w:r w:rsidRPr="006F41A7">
        <w:rPr>
          <w:rFonts w:eastAsia="Times New Roman" w:cs="Times New Roman"/>
          <w:szCs w:val="26"/>
          <w:vertAlign w:val="superscript"/>
        </w:rPr>
        <w:t>o</w:t>
      </w:r>
      <w:r w:rsidRPr="006F41A7">
        <w:rPr>
          <w:rFonts w:eastAsia="Times New Roman" w:cs="Times New Roman"/>
          <w:szCs w:val="26"/>
        </w:rPr>
        <w:t> C. Khi xe chạy nhanh lốp xe nóng lên làm cho nhiệt độ không khí trong lốp tăng lên tới 50</w:t>
      </w:r>
      <w:r w:rsidRPr="006F41A7">
        <w:rPr>
          <w:rFonts w:eastAsia="Times New Roman" w:cs="Times New Roman"/>
          <w:szCs w:val="26"/>
          <w:vertAlign w:val="superscript"/>
        </w:rPr>
        <w:t>o</w:t>
      </w:r>
      <w:r w:rsidRPr="006F41A7">
        <w:rPr>
          <w:rFonts w:eastAsia="Times New Roman" w:cs="Times New Roman"/>
          <w:szCs w:val="26"/>
        </w:rPr>
        <w:t> C. Tính áp suất của không khí trong lốp xe lúc này .</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b/>
          <w:bCs/>
          <w:szCs w:val="26"/>
        </w:rPr>
        <w:t>Lời giải:</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Trạng thái 1: T</w:t>
      </w:r>
      <w:r w:rsidRPr="006F41A7">
        <w:rPr>
          <w:rFonts w:eastAsia="Times New Roman" w:cs="Times New Roman"/>
          <w:szCs w:val="26"/>
          <w:vertAlign w:val="subscript"/>
        </w:rPr>
        <w:t>1</w:t>
      </w:r>
      <w:r w:rsidRPr="006F41A7">
        <w:rPr>
          <w:rFonts w:eastAsia="Times New Roman" w:cs="Times New Roman"/>
          <w:szCs w:val="26"/>
        </w:rPr>
        <w:t> = 273 + 25 = 298 K; P</w:t>
      </w:r>
      <w:r w:rsidRPr="006F41A7">
        <w:rPr>
          <w:rFonts w:eastAsia="Times New Roman" w:cs="Times New Roman"/>
          <w:szCs w:val="26"/>
          <w:vertAlign w:val="subscript"/>
        </w:rPr>
        <w:t>1</w:t>
      </w:r>
      <w:r w:rsidRPr="006F41A7">
        <w:rPr>
          <w:rFonts w:eastAsia="Times New Roman" w:cs="Times New Roman"/>
          <w:szCs w:val="26"/>
        </w:rPr>
        <w:t> = 5 bar</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Trạng thái 2: T</w:t>
      </w:r>
      <w:r w:rsidRPr="006F41A7">
        <w:rPr>
          <w:rFonts w:eastAsia="Times New Roman" w:cs="Times New Roman"/>
          <w:szCs w:val="26"/>
          <w:vertAlign w:val="subscript"/>
        </w:rPr>
        <w:t>2</w:t>
      </w:r>
      <w:r w:rsidRPr="006F41A7">
        <w:rPr>
          <w:rFonts w:eastAsia="Times New Roman" w:cs="Times New Roman"/>
          <w:szCs w:val="26"/>
        </w:rPr>
        <w:t> = 273 + 50 = 323 K; P</w:t>
      </w:r>
      <w:r w:rsidRPr="006F41A7">
        <w:rPr>
          <w:rFonts w:eastAsia="Times New Roman" w:cs="Times New Roman"/>
          <w:szCs w:val="26"/>
          <w:vertAlign w:val="subscript"/>
        </w:rPr>
        <w:t>2</w:t>
      </w:r>
      <w:r w:rsidRPr="006F41A7">
        <w:rPr>
          <w:rFonts w:eastAsia="Times New Roman" w:cs="Times New Roman"/>
          <w:szCs w:val="26"/>
        </w:rPr>
        <w:t> = ?</w:t>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Áp dụng định luật Sác-lơ cho quá trình biến đổi đẳng tích, ta có:</w:t>
      </w:r>
    </w:p>
    <w:p w:rsidR="006F41A7" w:rsidRPr="006F41A7" w:rsidRDefault="006F41A7" w:rsidP="006F41A7">
      <w:pPr>
        <w:spacing w:after="0" w:line="240" w:lineRule="auto"/>
        <w:jc w:val="left"/>
        <w:rPr>
          <w:rFonts w:eastAsia="Times New Roman" w:cs="Times New Roman"/>
          <w:szCs w:val="26"/>
        </w:rPr>
      </w:pPr>
      <w:r w:rsidRPr="006F41A7">
        <w:rPr>
          <w:rFonts w:eastAsia="Times New Roman" w:cs="Times New Roman"/>
          <w:noProof/>
          <w:szCs w:val="26"/>
        </w:rPr>
        <w:drawing>
          <wp:inline distT="0" distB="0" distL="0" distR="0">
            <wp:extent cx="3398520" cy="1722120"/>
            <wp:effectExtent l="0" t="0" r="0" b="0"/>
            <wp:docPr id="12" name="Picture 12"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ải bài tập Vật Lý 10 | Để học tốt Vật Lý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8520" cy="1722120"/>
                    </a:xfrm>
                    <a:prstGeom prst="rect">
                      <a:avLst/>
                    </a:prstGeom>
                    <a:noFill/>
                    <a:ln>
                      <a:noFill/>
                    </a:ln>
                  </pic:spPr>
                </pic:pic>
              </a:graphicData>
            </a:graphic>
          </wp:inline>
        </w:drawing>
      </w:r>
    </w:p>
    <w:p w:rsidR="006F41A7" w:rsidRPr="006F41A7" w:rsidRDefault="006F41A7" w:rsidP="006F41A7">
      <w:pPr>
        <w:spacing w:after="240" w:line="360" w:lineRule="atLeast"/>
        <w:ind w:left="48" w:right="48"/>
        <w:rPr>
          <w:rFonts w:eastAsia="Times New Roman" w:cs="Times New Roman"/>
          <w:szCs w:val="26"/>
        </w:rPr>
      </w:pPr>
      <w:r w:rsidRPr="006F41A7">
        <w:rPr>
          <w:rFonts w:eastAsia="Times New Roman" w:cs="Times New Roman"/>
          <w:szCs w:val="26"/>
        </w:rPr>
        <w:t>Vậy khi nhiệt độ tăng thì áp suất trong lốp xe là 5,42.10</w:t>
      </w:r>
      <w:r w:rsidRPr="006F41A7">
        <w:rPr>
          <w:rFonts w:eastAsia="Times New Roman" w:cs="Times New Roman"/>
          <w:szCs w:val="26"/>
          <w:vertAlign w:val="superscript"/>
        </w:rPr>
        <w:t>5</w:t>
      </w:r>
      <w:r w:rsidRPr="006F41A7">
        <w:rPr>
          <w:rFonts w:eastAsia="Times New Roman" w:cs="Times New Roman"/>
          <w:szCs w:val="26"/>
        </w:rPr>
        <w:t>(Pa).</w:t>
      </w:r>
    </w:p>
    <w:p w:rsidR="006F41A7" w:rsidRPr="006F41A7" w:rsidRDefault="006F41A7" w:rsidP="006F41A7">
      <w:pPr>
        <w:rPr>
          <w:rFonts w:cs="Times New Roman"/>
          <w:szCs w:val="26"/>
        </w:rPr>
      </w:pPr>
    </w:p>
    <w:sectPr w:rsidR="006F41A7" w:rsidRPr="006F41A7" w:rsidSect="006F23EF">
      <w:headerReference w:type="default" r:id="rId18"/>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D48" w:rsidRDefault="00632D48" w:rsidP="006F41A7">
      <w:pPr>
        <w:spacing w:after="0" w:line="240" w:lineRule="auto"/>
      </w:pPr>
      <w:r>
        <w:separator/>
      </w:r>
    </w:p>
  </w:endnote>
  <w:endnote w:type="continuationSeparator" w:id="0">
    <w:p w:rsidR="00632D48" w:rsidRDefault="00632D48" w:rsidP="006F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D48" w:rsidRDefault="00632D48" w:rsidP="006F41A7">
      <w:pPr>
        <w:spacing w:after="0" w:line="240" w:lineRule="auto"/>
      </w:pPr>
      <w:r>
        <w:separator/>
      </w:r>
    </w:p>
  </w:footnote>
  <w:footnote w:type="continuationSeparator" w:id="0">
    <w:p w:rsidR="00632D48" w:rsidRDefault="00632D48" w:rsidP="006F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A7" w:rsidRPr="006F41A7" w:rsidRDefault="006F41A7" w:rsidP="006F41A7">
    <w:pPr>
      <w:pStyle w:val="Header"/>
      <w:jc w:val="right"/>
      <w:rPr>
        <w:i/>
        <w:u w:val="single"/>
      </w:rPr>
    </w:pPr>
    <w:r w:rsidRPr="006F41A7">
      <w:rPr>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A7"/>
    <w:rsid w:val="00632D48"/>
    <w:rsid w:val="006F23EF"/>
    <w:rsid w:val="006F41A7"/>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9F21"/>
  <w15:chartTrackingRefBased/>
  <w15:docId w15:val="{A0148521-26C2-43B4-9270-0B54E38F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41A7"/>
    <w:pPr>
      <w:keepNext/>
      <w:keepLines/>
      <w:spacing w:before="300" w:after="150" w:line="420" w:lineRule="atLeast"/>
      <w:ind w:right="48"/>
      <w:contextualSpacing/>
      <w:jc w:val="center"/>
      <w:outlineLvl w:val="1"/>
    </w:pPr>
    <w:rPr>
      <w:rFonts w:eastAsia="Times New Roman" w:cs="Times New Roman"/>
      <w:b/>
      <w:bCs/>
      <w:color w:val="FF0000"/>
      <w:sz w:val="28"/>
      <w:szCs w:val="28"/>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F41A7"/>
    <w:rPr>
      <w:rFonts w:ascii="Times New Roman" w:eastAsia="Times New Roman" w:hAnsi="Times New Roman" w:cs="Times New Roman"/>
      <w:b/>
      <w:bCs/>
      <w:color w:val="FF0000"/>
      <w:sz w:val="28"/>
      <w:szCs w:val="28"/>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6F41A7"/>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6F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A7"/>
    <w:rPr>
      <w:rFonts w:ascii="Times New Roman" w:hAnsi="Times New Roman"/>
      <w:sz w:val="26"/>
    </w:rPr>
  </w:style>
  <w:style w:type="paragraph" w:styleId="Footer">
    <w:name w:val="footer"/>
    <w:basedOn w:val="Normal"/>
    <w:link w:val="FooterChar"/>
    <w:uiPriority w:val="99"/>
    <w:unhideWhenUsed/>
    <w:rsid w:val="006F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A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5355">
      <w:bodyDiv w:val="1"/>
      <w:marLeft w:val="0"/>
      <w:marRight w:val="0"/>
      <w:marTop w:val="0"/>
      <w:marBottom w:val="0"/>
      <w:divBdr>
        <w:top w:val="none" w:sz="0" w:space="0" w:color="auto"/>
        <w:left w:val="none" w:sz="0" w:space="0" w:color="auto"/>
        <w:bottom w:val="none" w:sz="0" w:space="0" w:color="auto"/>
        <w:right w:val="none" w:sz="0" w:space="0" w:color="auto"/>
      </w:divBdr>
    </w:div>
    <w:div w:id="187258449">
      <w:bodyDiv w:val="1"/>
      <w:marLeft w:val="0"/>
      <w:marRight w:val="0"/>
      <w:marTop w:val="0"/>
      <w:marBottom w:val="0"/>
      <w:divBdr>
        <w:top w:val="none" w:sz="0" w:space="0" w:color="auto"/>
        <w:left w:val="none" w:sz="0" w:space="0" w:color="auto"/>
        <w:bottom w:val="none" w:sz="0" w:space="0" w:color="auto"/>
        <w:right w:val="none" w:sz="0" w:space="0" w:color="auto"/>
      </w:divBdr>
    </w:div>
    <w:div w:id="797263565">
      <w:bodyDiv w:val="1"/>
      <w:marLeft w:val="0"/>
      <w:marRight w:val="0"/>
      <w:marTop w:val="0"/>
      <w:marBottom w:val="0"/>
      <w:divBdr>
        <w:top w:val="none" w:sz="0" w:space="0" w:color="auto"/>
        <w:left w:val="none" w:sz="0" w:space="0" w:color="auto"/>
        <w:bottom w:val="none" w:sz="0" w:space="0" w:color="auto"/>
        <w:right w:val="none" w:sz="0" w:space="0" w:color="auto"/>
      </w:divBdr>
    </w:div>
    <w:div w:id="1092779359">
      <w:bodyDiv w:val="1"/>
      <w:marLeft w:val="0"/>
      <w:marRight w:val="0"/>
      <w:marTop w:val="0"/>
      <w:marBottom w:val="0"/>
      <w:divBdr>
        <w:top w:val="none" w:sz="0" w:space="0" w:color="auto"/>
        <w:left w:val="none" w:sz="0" w:space="0" w:color="auto"/>
        <w:bottom w:val="none" w:sz="0" w:space="0" w:color="auto"/>
        <w:right w:val="none" w:sz="0" w:space="0" w:color="auto"/>
      </w:divBdr>
    </w:div>
    <w:div w:id="1264454398">
      <w:bodyDiv w:val="1"/>
      <w:marLeft w:val="0"/>
      <w:marRight w:val="0"/>
      <w:marTop w:val="0"/>
      <w:marBottom w:val="0"/>
      <w:divBdr>
        <w:top w:val="none" w:sz="0" w:space="0" w:color="auto"/>
        <w:left w:val="none" w:sz="0" w:space="0" w:color="auto"/>
        <w:bottom w:val="none" w:sz="0" w:space="0" w:color="auto"/>
        <w:right w:val="none" w:sz="0" w:space="0" w:color="auto"/>
      </w:divBdr>
    </w:div>
    <w:div w:id="1276249357">
      <w:bodyDiv w:val="1"/>
      <w:marLeft w:val="0"/>
      <w:marRight w:val="0"/>
      <w:marTop w:val="0"/>
      <w:marBottom w:val="0"/>
      <w:divBdr>
        <w:top w:val="none" w:sz="0" w:space="0" w:color="auto"/>
        <w:left w:val="none" w:sz="0" w:space="0" w:color="auto"/>
        <w:bottom w:val="none" w:sz="0" w:space="0" w:color="auto"/>
        <w:right w:val="none" w:sz="0" w:space="0" w:color="auto"/>
      </w:divBdr>
    </w:div>
    <w:div w:id="1290208318">
      <w:bodyDiv w:val="1"/>
      <w:marLeft w:val="0"/>
      <w:marRight w:val="0"/>
      <w:marTop w:val="0"/>
      <w:marBottom w:val="0"/>
      <w:divBdr>
        <w:top w:val="none" w:sz="0" w:space="0" w:color="auto"/>
        <w:left w:val="none" w:sz="0" w:space="0" w:color="auto"/>
        <w:bottom w:val="none" w:sz="0" w:space="0" w:color="auto"/>
        <w:right w:val="none" w:sz="0" w:space="0" w:color="auto"/>
      </w:divBdr>
    </w:div>
    <w:div w:id="1548565742">
      <w:bodyDiv w:val="1"/>
      <w:marLeft w:val="0"/>
      <w:marRight w:val="0"/>
      <w:marTop w:val="0"/>
      <w:marBottom w:val="0"/>
      <w:divBdr>
        <w:top w:val="none" w:sz="0" w:space="0" w:color="auto"/>
        <w:left w:val="none" w:sz="0" w:space="0" w:color="auto"/>
        <w:bottom w:val="none" w:sz="0" w:space="0" w:color="auto"/>
        <w:right w:val="none" w:sz="0" w:space="0" w:color="auto"/>
      </w:divBdr>
    </w:div>
    <w:div w:id="2009869290">
      <w:bodyDiv w:val="1"/>
      <w:marLeft w:val="0"/>
      <w:marRight w:val="0"/>
      <w:marTop w:val="0"/>
      <w:marBottom w:val="0"/>
      <w:divBdr>
        <w:top w:val="none" w:sz="0" w:space="0" w:color="auto"/>
        <w:left w:val="none" w:sz="0" w:space="0" w:color="auto"/>
        <w:bottom w:val="none" w:sz="0" w:space="0" w:color="auto"/>
        <w:right w:val="none" w:sz="0" w:space="0" w:color="auto"/>
      </w:divBdr>
    </w:div>
    <w:div w:id="20824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2021-12-20T16:20:00Z</dcterms:created>
  <dcterms:modified xsi:type="dcterms:W3CDTF">2021-12-20T16:25:00Z</dcterms:modified>
</cp:coreProperties>
</file>